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69FBC" w14:textId="36453268" w:rsidR="006E25B6" w:rsidRPr="00B3507B" w:rsidRDefault="00DB6EC5" w:rsidP="00FD0CC1">
      <w:pPr>
        <w:pStyle w:val="Titre"/>
        <w:spacing w:line="360" w:lineRule="auto"/>
      </w:pPr>
      <w:r>
        <w:t>Pages et partage</w:t>
      </w:r>
    </w:p>
    <w:p w14:paraId="7B1AEB9A" w14:textId="77777777" w:rsidR="006E25B6" w:rsidRPr="006E25B6" w:rsidRDefault="006E25B6" w:rsidP="00FD0CC1">
      <w:pPr>
        <w:spacing w:line="360" w:lineRule="auto"/>
      </w:pPr>
    </w:p>
    <w:p w14:paraId="2B8F6ACB" w14:textId="04532BA6" w:rsidR="006E25B6" w:rsidRDefault="00DB6EC5" w:rsidP="00FD0CC1">
      <w:pPr>
        <w:spacing w:line="360" w:lineRule="auto"/>
      </w:pPr>
      <w:r>
        <w:t>Ateliers pour publics éloignés de la lecture et de la langue française.</w:t>
      </w:r>
    </w:p>
    <w:p w14:paraId="2849E484" w14:textId="77E49DA6" w:rsidR="006E25B6" w:rsidRDefault="00DB6EC5" w:rsidP="00FD0CC1">
      <w:pPr>
        <w:spacing w:line="360" w:lineRule="auto"/>
      </w:pPr>
      <w:r>
        <w:t>Guide pratique.</w:t>
      </w:r>
    </w:p>
    <w:p w14:paraId="526FF19D" w14:textId="77777777" w:rsidR="00FD0CC1" w:rsidRDefault="006E25B6" w:rsidP="00FD0CC1">
      <w:pPr>
        <w:spacing w:line="360" w:lineRule="auto"/>
        <w:rPr>
          <w:noProof/>
        </w:rPr>
      </w:pPr>
      <w:r>
        <w:br w:type="page"/>
      </w:r>
      <w:r w:rsidR="00FD0CC1">
        <w:fldChar w:fldCharType="begin"/>
      </w:r>
      <w:r w:rsidR="00FD0CC1">
        <w:instrText xml:space="preserve"> TOC \o "1-3" \h \z \u </w:instrText>
      </w:r>
      <w:r w:rsidR="00FD0CC1">
        <w:fldChar w:fldCharType="separate"/>
      </w:r>
    </w:p>
    <w:p w14:paraId="2B9504CE" w14:textId="5880B995" w:rsidR="00FD0CC1" w:rsidRDefault="00FD0CC1" w:rsidP="00FD0CC1">
      <w:pPr>
        <w:pStyle w:val="TM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12" w:history="1">
        <w:r w:rsidRPr="007C6C50">
          <w:rPr>
            <w:rStyle w:val="Lienhypertexte"/>
            <w:noProof/>
          </w:rPr>
          <w:t>Édito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EE6147A" w14:textId="20AD62DA" w:rsidR="00FD0CC1" w:rsidRDefault="00FD0CC1" w:rsidP="00FD0CC1">
      <w:pPr>
        <w:pStyle w:val="TM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13" w:history="1">
        <w:r w:rsidRPr="007C6C50">
          <w:rPr>
            <w:rStyle w:val="Lienhypertexte"/>
            <w:noProof/>
          </w:rPr>
          <w:t>Un projet d’ensemble autour de l’accès à la langue française et à la lecture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BAC444B" w14:textId="34381124" w:rsidR="00FD0CC1" w:rsidRDefault="00FD0CC1" w:rsidP="00FD0CC1">
      <w:pPr>
        <w:pStyle w:val="TM2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14" w:history="1">
        <w:r w:rsidRPr="007C6C50">
          <w:rPr>
            <w:rStyle w:val="Lienhypertexte"/>
            <w:noProof/>
          </w:rPr>
          <w:t>La Bfm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AC4BF06" w14:textId="57CB70A3" w:rsidR="00FD0CC1" w:rsidRDefault="00FD0CC1" w:rsidP="00FD0CC1">
      <w:pPr>
        <w:pStyle w:val="TM2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15" w:history="1">
        <w:r w:rsidRPr="007C6C50">
          <w:rPr>
            <w:rStyle w:val="Lienhypertexte"/>
            <w:noProof/>
          </w:rPr>
          <w:t>À l’origine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8E1117C" w14:textId="1A566178" w:rsidR="00FD0CC1" w:rsidRDefault="00FD0CC1" w:rsidP="00FD0CC1">
      <w:pPr>
        <w:pStyle w:val="TM2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16" w:history="1">
        <w:r w:rsidRPr="007C6C50">
          <w:rPr>
            <w:rStyle w:val="Lienhypertexte"/>
            <w:noProof/>
          </w:rPr>
          <w:t>Évolution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D68A6C1" w14:textId="4BEAE305" w:rsidR="00FD0CC1" w:rsidRDefault="00FD0CC1" w:rsidP="00FD0CC1">
      <w:pPr>
        <w:pStyle w:val="TM2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17" w:history="1">
        <w:r w:rsidRPr="007C6C50">
          <w:rPr>
            <w:rStyle w:val="Lienhypertexte"/>
            <w:noProof/>
          </w:rPr>
          <w:t>Aboutissement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2D1F263" w14:textId="34185D2B" w:rsidR="00FD0CC1" w:rsidRDefault="00FD0CC1" w:rsidP="00FD0CC1">
      <w:pPr>
        <w:pStyle w:val="TM2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18" w:history="1">
        <w:r w:rsidRPr="007C6C50">
          <w:rPr>
            <w:rStyle w:val="Lienhypertexte"/>
            <w:noProof/>
          </w:rPr>
          <w:t>Un local dédié aux associations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B4C8340" w14:textId="5167EC6C" w:rsidR="00FD0CC1" w:rsidRDefault="00FD0CC1" w:rsidP="00FD0CC1">
      <w:pPr>
        <w:pStyle w:val="TM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19" w:history="1">
        <w:r w:rsidRPr="007C6C50">
          <w:rPr>
            <w:rStyle w:val="Lienhypertexte"/>
            <w:noProof/>
          </w:rPr>
          <w:t>Objectif des ateliers Pages et partage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1540C6F" w14:textId="2DA5B74A" w:rsidR="00FD0CC1" w:rsidRDefault="00FD0CC1" w:rsidP="00FD0CC1">
      <w:pPr>
        <w:pStyle w:val="TM2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20" w:history="1">
        <w:r w:rsidRPr="007C6C50">
          <w:rPr>
            <w:rStyle w:val="Lienhypertexte"/>
            <w:noProof/>
          </w:rPr>
          <w:t>Pour qui 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06DE49A" w14:textId="2E2A467E" w:rsidR="00FD0CC1" w:rsidRDefault="00FD0CC1" w:rsidP="00FD0CC1">
      <w:pPr>
        <w:pStyle w:val="TM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21" w:history="1">
        <w:r w:rsidRPr="007C6C50">
          <w:rPr>
            <w:rStyle w:val="Lienhypertexte"/>
            <w:noProof/>
          </w:rPr>
          <w:t>Organiser un atelier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2E7BF89" w14:textId="14AD2EF8" w:rsidR="00FD0CC1" w:rsidRDefault="00FD0CC1" w:rsidP="00FD0CC1">
      <w:pPr>
        <w:pStyle w:val="TM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22" w:history="1">
        <w:r w:rsidRPr="007C6C50">
          <w:rPr>
            <w:rStyle w:val="Lienhypertexte"/>
            <w:noProof/>
          </w:rPr>
          <w:t>Conseils et retours d’expérience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FABD193" w14:textId="62AEE79D" w:rsidR="00FD0CC1" w:rsidRDefault="00FD0CC1" w:rsidP="00FD0CC1">
      <w:pPr>
        <w:pStyle w:val="TM2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23" w:history="1">
        <w:r w:rsidRPr="007C6C50">
          <w:rPr>
            <w:rStyle w:val="Lienhypertexte"/>
            <w:noProof/>
          </w:rPr>
          <w:t>Lexique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D93AFF9" w14:textId="3A288A41" w:rsidR="00FD0CC1" w:rsidRDefault="00FD0CC1" w:rsidP="00FD0CC1">
      <w:pPr>
        <w:pStyle w:val="TM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24" w:history="1">
        <w:r w:rsidRPr="007C6C50">
          <w:rPr>
            <w:rStyle w:val="Lienhypertexte"/>
            <w:noProof/>
          </w:rPr>
          <w:t>Présentation des publics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5D2A671" w14:textId="51FFCBD6" w:rsidR="00FD0CC1" w:rsidRDefault="00FD0CC1" w:rsidP="00FD0CC1">
      <w:pPr>
        <w:pStyle w:val="TM2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25" w:history="1">
        <w:r w:rsidRPr="007C6C50">
          <w:rPr>
            <w:rStyle w:val="Lienhypertexte"/>
            <w:noProof/>
          </w:rPr>
          <w:t>La personne a-t-elle été confrontée à l’apprentissage d’un code écrit 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D4825BA" w14:textId="3920EA44" w:rsidR="00FD0CC1" w:rsidRDefault="00FD0CC1" w:rsidP="00FD0CC1">
      <w:pPr>
        <w:pStyle w:val="TM3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color w:val="auto"/>
          <w:sz w:val="24"/>
          <w:szCs w:val="24"/>
          <w:lang w:eastAsia="fr-FR"/>
        </w:rPr>
      </w:pPr>
      <w:hyperlink w:anchor="_Toc219382626" w:history="1">
        <w:r w:rsidRPr="007C6C50">
          <w:rPr>
            <w:rStyle w:val="Lienhypertexte"/>
            <w:noProof/>
          </w:rPr>
          <w:t>Si NON 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3DC20E5" w14:textId="72C9D2FD" w:rsidR="00FD0CC1" w:rsidRDefault="00FD0CC1" w:rsidP="00FD0CC1">
      <w:pPr>
        <w:pStyle w:val="TM3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color w:val="auto"/>
          <w:sz w:val="24"/>
          <w:szCs w:val="24"/>
          <w:lang w:eastAsia="fr-FR"/>
        </w:rPr>
      </w:pPr>
      <w:hyperlink w:anchor="_Toc219382627" w:history="1">
        <w:r w:rsidRPr="007C6C50">
          <w:rPr>
            <w:rStyle w:val="Lienhypertexte"/>
            <w:noProof/>
          </w:rPr>
          <w:t>Si OUI 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EE6C03D" w14:textId="12197164" w:rsidR="00FD0CC1" w:rsidRDefault="00FD0CC1" w:rsidP="00FD0CC1">
      <w:pPr>
        <w:pStyle w:val="TM2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28" w:history="1">
        <w:r w:rsidRPr="007C6C50">
          <w:rPr>
            <w:rStyle w:val="Lienhypertexte"/>
            <w:noProof/>
          </w:rPr>
          <w:t>Formation des bibliothécaires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569D633" w14:textId="79E63FF7" w:rsidR="00FD0CC1" w:rsidRDefault="00FD0CC1" w:rsidP="00FD0CC1">
      <w:pPr>
        <w:pStyle w:val="TM2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29" w:history="1">
        <w:r w:rsidRPr="007C6C50">
          <w:rPr>
            <w:rStyle w:val="Lienhypertexte"/>
            <w:noProof/>
          </w:rPr>
          <w:t>À savoir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84B4E0C" w14:textId="551740F2" w:rsidR="00FD0CC1" w:rsidRDefault="00FD0CC1" w:rsidP="00FD0CC1">
      <w:pPr>
        <w:pStyle w:val="TM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30" w:history="1">
        <w:r w:rsidRPr="007C6C50">
          <w:rPr>
            <w:rStyle w:val="Lienhypertexte"/>
            <w:noProof/>
          </w:rPr>
          <w:t>Fiches ateliers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BFE155F" w14:textId="70412FBF" w:rsidR="00FD0CC1" w:rsidRDefault="00FD0CC1" w:rsidP="00FD0CC1">
      <w:pPr>
        <w:pStyle w:val="TM2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31" w:history="1">
        <w:r w:rsidRPr="007C6C50">
          <w:rPr>
            <w:rStyle w:val="Lienhypertexte"/>
            <w:noProof/>
          </w:rPr>
          <w:t>Cuisine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D86D6D2" w14:textId="36AEE3DB" w:rsidR="00FD0CC1" w:rsidRDefault="00FD0CC1" w:rsidP="00FD0CC1">
      <w:pPr>
        <w:pStyle w:val="TM3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color w:val="auto"/>
          <w:sz w:val="24"/>
          <w:szCs w:val="24"/>
          <w:lang w:eastAsia="fr-FR"/>
        </w:rPr>
      </w:pPr>
      <w:hyperlink w:anchor="_Toc219382632" w:history="1">
        <w:r w:rsidRPr="007C6C50">
          <w:rPr>
            <w:rStyle w:val="Lienhypertexte"/>
            <w:noProof/>
          </w:rPr>
          <w:t>Objectif 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8EC1321" w14:textId="59CAFDAC" w:rsidR="00FD0CC1" w:rsidRDefault="00FD0CC1" w:rsidP="00FD0CC1">
      <w:pPr>
        <w:pStyle w:val="TM3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color w:val="auto"/>
          <w:sz w:val="24"/>
          <w:szCs w:val="24"/>
          <w:lang w:eastAsia="fr-FR"/>
        </w:rPr>
      </w:pPr>
      <w:hyperlink w:anchor="_Toc219382633" w:history="1">
        <w:r w:rsidRPr="007C6C50">
          <w:rPr>
            <w:rStyle w:val="Lienhypertexte"/>
            <w:noProof/>
          </w:rPr>
          <w:t>Ressources &amp; matériels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33A68E7D" w14:textId="161D1B7B" w:rsidR="00FD0CC1" w:rsidRDefault="00FD0CC1" w:rsidP="00FD0CC1">
      <w:pPr>
        <w:pStyle w:val="TM3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color w:val="auto"/>
          <w:sz w:val="24"/>
          <w:szCs w:val="24"/>
          <w:lang w:eastAsia="fr-FR"/>
        </w:rPr>
      </w:pPr>
      <w:hyperlink w:anchor="_Toc219382634" w:history="1">
        <w:r w:rsidRPr="007C6C50">
          <w:rPr>
            <w:rStyle w:val="Lienhypertexte"/>
            <w:noProof/>
          </w:rPr>
          <w:t>Déroulement de l’atelier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7B51F6A" w14:textId="78DB0148" w:rsidR="00FD0CC1" w:rsidRDefault="00FD0CC1" w:rsidP="00FD0CC1">
      <w:pPr>
        <w:pStyle w:val="TM2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35" w:history="1">
        <w:r w:rsidRPr="007C6C50">
          <w:rPr>
            <w:rStyle w:val="Lienhypertexte"/>
            <w:noProof/>
          </w:rPr>
          <w:t>Saison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1A82DC5C" w14:textId="350B90C4" w:rsidR="00FD0CC1" w:rsidRDefault="00FD0CC1" w:rsidP="00FD0CC1">
      <w:pPr>
        <w:pStyle w:val="TM3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color w:val="auto"/>
          <w:sz w:val="24"/>
          <w:szCs w:val="24"/>
          <w:lang w:eastAsia="fr-FR"/>
        </w:rPr>
      </w:pPr>
      <w:hyperlink w:anchor="_Toc219382636" w:history="1">
        <w:r w:rsidRPr="007C6C50">
          <w:rPr>
            <w:rStyle w:val="Lienhypertexte"/>
            <w:noProof/>
          </w:rPr>
          <w:t>Objectif 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94C6767" w14:textId="34DF6D1A" w:rsidR="00FD0CC1" w:rsidRDefault="00FD0CC1" w:rsidP="00FD0CC1">
      <w:pPr>
        <w:pStyle w:val="TM3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color w:val="auto"/>
          <w:sz w:val="24"/>
          <w:szCs w:val="24"/>
          <w:lang w:eastAsia="fr-FR"/>
        </w:rPr>
      </w:pPr>
      <w:hyperlink w:anchor="_Toc219382637" w:history="1">
        <w:r w:rsidRPr="007C6C50">
          <w:rPr>
            <w:rStyle w:val="Lienhypertexte"/>
            <w:noProof/>
          </w:rPr>
          <w:t>Ressources &amp; matériels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732793CF" w14:textId="7E9A342D" w:rsidR="00FD0CC1" w:rsidRDefault="00FD0CC1" w:rsidP="00FD0CC1">
      <w:pPr>
        <w:pStyle w:val="TM3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color w:val="auto"/>
          <w:sz w:val="24"/>
          <w:szCs w:val="24"/>
          <w:lang w:eastAsia="fr-FR"/>
        </w:rPr>
      </w:pPr>
      <w:hyperlink w:anchor="_Toc219382638" w:history="1">
        <w:r w:rsidRPr="007C6C50">
          <w:rPr>
            <w:rStyle w:val="Lienhypertexte"/>
            <w:noProof/>
          </w:rPr>
          <w:t>Déroulement de l’atelier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05E71A5" w14:textId="2E87660D" w:rsidR="00FD0CC1" w:rsidRDefault="00FD0CC1" w:rsidP="00FD0CC1">
      <w:pPr>
        <w:pStyle w:val="TM2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39" w:history="1">
        <w:r w:rsidRPr="007C6C50">
          <w:rPr>
            <w:rStyle w:val="Lienhypertexte"/>
            <w:noProof/>
          </w:rPr>
          <w:t>Architecture et logement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523AB41C" w14:textId="4B0A118F" w:rsidR="00FD0CC1" w:rsidRDefault="00FD0CC1" w:rsidP="00FD0CC1">
      <w:pPr>
        <w:pStyle w:val="TM3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color w:val="auto"/>
          <w:sz w:val="24"/>
          <w:szCs w:val="24"/>
          <w:lang w:eastAsia="fr-FR"/>
        </w:rPr>
      </w:pPr>
      <w:hyperlink w:anchor="_Toc219382640" w:history="1">
        <w:r w:rsidRPr="007C6C50">
          <w:rPr>
            <w:rStyle w:val="Lienhypertexte"/>
            <w:noProof/>
          </w:rPr>
          <w:t>Objectif 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11C88F7" w14:textId="0B1B0C8E" w:rsidR="00FD0CC1" w:rsidRDefault="00FD0CC1" w:rsidP="00FD0CC1">
      <w:pPr>
        <w:pStyle w:val="TM3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color w:val="auto"/>
          <w:sz w:val="24"/>
          <w:szCs w:val="24"/>
          <w:lang w:eastAsia="fr-FR"/>
        </w:rPr>
      </w:pPr>
      <w:hyperlink w:anchor="_Toc219382641" w:history="1">
        <w:r w:rsidRPr="007C6C50">
          <w:rPr>
            <w:rStyle w:val="Lienhypertexte"/>
            <w:noProof/>
          </w:rPr>
          <w:t>Ressources &amp; matériels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EBF29B3" w14:textId="1BC0BAC8" w:rsidR="00FD0CC1" w:rsidRDefault="00FD0CC1" w:rsidP="00FD0CC1">
      <w:pPr>
        <w:pStyle w:val="TM3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color w:val="auto"/>
          <w:sz w:val="24"/>
          <w:szCs w:val="24"/>
          <w:lang w:eastAsia="fr-FR"/>
        </w:rPr>
      </w:pPr>
      <w:hyperlink w:anchor="_Toc219382642" w:history="1">
        <w:r w:rsidRPr="007C6C50">
          <w:rPr>
            <w:rStyle w:val="Lienhypertexte"/>
            <w:noProof/>
          </w:rPr>
          <w:t>Déroulement de l’atelier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76AF73D1" w14:textId="094A263F" w:rsidR="00FD0CC1" w:rsidRDefault="00FD0CC1" w:rsidP="00FD0CC1">
      <w:pPr>
        <w:pStyle w:val="TM2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43" w:history="1">
        <w:r w:rsidRPr="007C6C50">
          <w:rPr>
            <w:rStyle w:val="Lienhypertexte"/>
            <w:noProof/>
          </w:rPr>
          <w:t>Les métiers d’art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43FB172E" w14:textId="5D17F55C" w:rsidR="00FD0CC1" w:rsidRDefault="00FD0CC1" w:rsidP="00FD0CC1">
      <w:pPr>
        <w:pStyle w:val="TM3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color w:val="auto"/>
          <w:sz w:val="24"/>
          <w:szCs w:val="24"/>
          <w:lang w:eastAsia="fr-FR"/>
        </w:rPr>
      </w:pPr>
      <w:hyperlink w:anchor="_Toc219382644" w:history="1">
        <w:r w:rsidRPr="007C6C50">
          <w:rPr>
            <w:rStyle w:val="Lienhypertexte"/>
            <w:noProof/>
          </w:rPr>
          <w:t>Objectif 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12B51C1A" w14:textId="5B634CBE" w:rsidR="00FD0CC1" w:rsidRDefault="00FD0CC1" w:rsidP="00FD0CC1">
      <w:pPr>
        <w:pStyle w:val="TM3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color w:val="auto"/>
          <w:sz w:val="24"/>
          <w:szCs w:val="24"/>
          <w:lang w:eastAsia="fr-FR"/>
        </w:rPr>
      </w:pPr>
      <w:hyperlink w:anchor="_Toc219382645" w:history="1">
        <w:r w:rsidRPr="007C6C50">
          <w:rPr>
            <w:rStyle w:val="Lienhypertexte"/>
            <w:noProof/>
          </w:rPr>
          <w:t>Ressources &amp; matériels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4903C37F" w14:textId="47CD76ED" w:rsidR="00FD0CC1" w:rsidRDefault="00FD0CC1" w:rsidP="00FD0CC1">
      <w:pPr>
        <w:pStyle w:val="TM3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color w:val="auto"/>
          <w:sz w:val="24"/>
          <w:szCs w:val="24"/>
          <w:lang w:eastAsia="fr-FR"/>
        </w:rPr>
      </w:pPr>
      <w:hyperlink w:anchor="_Toc219382646" w:history="1">
        <w:r w:rsidRPr="007C6C50">
          <w:rPr>
            <w:rStyle w:val="Lienhypertexte"/>
            <w:noProof/>
          </w:rPr>
          <w:t>Déroulement de l’atelier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306FC5DD" w14:textId="6B88BAE9" w:rsidR="00FD0CC1" w:rsidRDefault="00FD0CC1" w:rsidP="00FD0CC1">
      <w:pPr>
        <w:pStyle w:val="TM2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47" w:history="1">
        <w:r w:rsidRPr="007C6C50">
          <w:rPr>
            <w:rStyle w:val="Lienhypertexte"/>
            <w:noProof/>
          </w:rPr>
          <w:t>Jeux de société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4B068A3F" w14:textId="7651C430" w:rsidR="00FD0CC1" w:rsidRDefault="00FD0CC1" w:rsidP="00FD0CC1">
      <w:pPr>
        <w:pStyle w:val="TM3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color w:val="auto"/>
          <w:sz w:val="24"/>
          <w:szCs w:val="24"/>
          <w:lang w:eastAsia="fr-FR"/>
        </w:rPr>
      </w:pPr>
      <w:hyperlink w:anchor="_Toc219382648" w:history="1">
        <w:r w:rsidRPr="007C6C50">
          <w:rPr>
            <w:rStyle w:val="Lienhypertexte"/>
            <w:noProof/>
          </w:rPr>
          <w:t>Objectif 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54F2805B" w14:textId="4ED7E52A" w:rsidR="00FD0CC1" w:rsidRDefault="00FD0CC1" w:rsidP="00FD0CC1">
      <w:pPr>
        <w:pStyle w:val="TM3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color w:val="auto"/>
          <w:sz w:val="24"/>
          <w:szCs w:val="24"/>
          <w:lang w:eastAsia="fr-FR"/>
        </w:rPr>
      </w:pPr>
      <w:hyperlink w:anchor="_Toc219382649" w:history="1">
        <w:r w:rsidRPr="007C6C50">
          <w:rPr>
            <w:rStyle w:val="Lienhypertexte"/>
            <w:noProof/>
          </w:rPr>
          <w:t>Ressources &amp; matériels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76330B5B" w14:textId="6305843F" w:rsidR="00FD0CC1" w:rsidRDefault="00FD0CC1" w:rsidP="00FD0CC1">
      <w:pPr>
        <w:pStyle w:val="TM3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color w:val="auto"/>
          <w:sz w:val="24"/>
          <w:szCs w:val="24"/>
          <w:lang w:eastAsia="fr-FR"/>
        </w:rPr>
      </w:pPr>
      <w:hyperlink w:anchor="_Toc219382650" w:history="1">
        <w:r w:rsidRPr="007C6C50">
          <w:rPr>
            <w:rStyle w:val="Lienhypertexte"/>
            <w:noProof/>
          </w:rPr>
          <w:t>Déroulement de l’atelier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1F479C45" w14:textId="71C88786" w:rsidR="00FD0CC1" w:rsidRDefault="00FD0CC1" w:rsidP="00FD0CC1">
      <w:pPr>
        <w:pStyle w:val="TM2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51" w:history="1">
        <w:r w:rsidRPr="007C6C50">
          <w:rPr>
            <w:rStyle w:val="Lienhypertexte"/>
            <w:noProof/>
          </w:rPr>
          <w:t>La saint-valentin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1942C06F" w14:textId="7ADA34F7" w:rsidR="00FD0CC1" w:rsidRDefault="00FD0CC1" w:rsidP="00FD0CC1">
      <w:pPr>
        <w:pStyle w:val="TM3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color w:val="auto"/>
          <w:sz w:val="24"/>
          <w:szCs w:val="24"/>
          <w:lang w:eastAsia="fr-FR"/>
        </w:rPr>
      </w:pPr>
      <w:hyperlink w:anchor="_Toc219382652" w:history="1">
        <w:r w:rsidRPr="007C6C50">
          <w:rPr>
            <w:rStyle w:val="Lienhypertexte"/>
            <w:noProof/>
          </w:rPr>
          <w:t>Objectif 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30DD3319" w14:textId="37376EC5" w:rsidR="00FD0CC1" w:rsidRDefault="00FD0CC1" w:rsidP="00FD0CC1">
      <w:pPr>
        <w:pStyle w:val="TM3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color w:val="auto"/>
          <w:sz w:val="24"/>
          <w:szCs w:val="24"/>
          <w:lang w:eastAsia="fr-FR"/>
        </w:rPr>
      </w:pPr>
      <w:hyperlink w:anchor="_Toc219382653" w:history="1">
        <w:r w:rsidRPr="007C6C50">
          <w:rPr>
            <w:rStyle w:val="Lienhypertexte"/>
            <w:noProof/>
          </w:rPr>
          <w:t>Ressources &amp; matériels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30FE1894" w14:textId="25349461" w:rsidR="00FD0CC1" w:rsidRDefault="00FD0CC1" w:rsidP="00FD0CC1">
      <w:pPr>
        <w:pStyle w:val="TM3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color w:val="auto"/>
          <w:sz w:val="24"/>
          <w:szCs w:val="24"/>
          <w:lang w:eastAsia="fr-FR"/>
        </w:rPr>
      </w:pPr>
      <w:hyperlink w:anchor="_Toc219382654" w:history="1">
        <w:r w:rsidRPr="007C6C50">
          <w:rPr>
            <w:rStyle w:val="Lienhypertexte"/>
            <w:noProof/>
          </w:rPr>
          <w:t>Déroulement de l’atelier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1F01BF15" w14:textId="4EDF0ED1" w:rsidR="00FD0CC1" w:rsidRDefault="00FD0CC1" w:rsidP="00FD0CC1">
      <w:pPr>
        <w:pStyle w:val="TM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55" w:history="1">
        <w:r w:rsidRPr="007C6C50">
          <w:rPr>
            <w:rStyle w:val="Lienhypertexte"/>
            <w:noProof/>
          </w:rPr>
          <w:t>Annexes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210C4FE3" w14:textId="474F844D" w:rsidR="00FD0CC1" w:rsidRDefault="00FD0CC1" w:rsidP="00FD0CC1">
      <w:pPr>
        <w:pStyle w:val="TM2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56" w:history="1">
        <w:r w:rsidRPr="007C6C50">
          <w:rPr>
            <w:rStyle w:val="Lienhypertexte"/>
            <w:noProof/>
          </w:rPr>
          <w:t>Fiche activité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70618756" w14:textId="04DF4CCF" w:rsidR="00FD0CC1" w:rsidRDefault="00FD0CC1" w:rsidP="00FD0CC1">
      <w:pPr>
        <w:pStyle w:val="TM3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color w:val="auto"/>
          <w:sz w:val="24"/>
          <w:szCs w:val="24"/>
          <w:lang w:eastAsia="fr-FR"/>
        </w:rPr>
      </w:pPr>
      <w:hyperlink w:anchor="_Toc219382657" w:history="1">
        <w:r w:rsidRPr="007C6C50">
          <w:rPr>
            <w:rStyle w:val="Lienhypertexte"/>
            <w:noProof/>
          </w:rPr>
          <w:t>Activité 1 : Points à relier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6891E035" w14:textId="3AB548B4" w:rsidR="00FD0CC1" w:rsidRDefault="00FD0CC1" w:rsidP="00FD0CC1">
      <w:pPr>
        <w:pStyle w:val="TM3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noProof/>
          <w:color w:val="auto"/>
          <w:sz w:val="24"/>
          <w:szCs w:val="24"/>
          <w:lang w:eastAsia="fr-FR"/>
        </w:rPr>
      </w:pPr>
      <w:hyperlink w:anchor="_Toc219382658" w:history="1">
        <w:r w:rsidRPr="007C6C50">
          <w:rPr>
            <w:rStyle w:val="Lienhypertexte"/>
            <w:noProof/>
          </w:rPr>
          <w:t>Activité 2 : Trouver l’intrus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3F5335BC" w14:textId="5D08AB27" w:rsidR="00FD0CC1" w:rsidRDefault="00FD0CC1" w:rsidP="00FD0CC1">
      <w:pPr>
        <w:pStyle w:val="TM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59" w:history="1">
        <w:r w:rsidRPr="007C6C50">
          <w:rPr>
            <w:rStyle w:val="Lienhypertexte"/>
            <w:noProof/>
          </w:rPr>
          <w:t>Nous contacter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76413706" w14:textId="326F8A2A" w:rsidR="00FD0CC1" w:rsidRDefault="00FD0CC1" w:rsidP="00FD0CC1">
      <w:pPr>
        <w:pStyle w:val="TM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lang w:eastAsia="fr-FR"/>
        </w:rPr>
      </w:pPr>
      <w:hyperlink w:anchor="_Toc219382660" w:history="1">
        <w:r w:rsidRPr="007C6C50">
          <w:rPr>
            <w:rStyle w:val="Lienhypertexte"/>
            <w:noProof/>
          </w:rPr>
          <w:t>Mise en page et édition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_Toc219382660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4AA01F17" w14:textId="255F41E7" w:rsidR="00337145" w:rsidRPr="00A440F0" w:rsidRDefault="00FD0CC1" w:rsidP="00FD0CC1">
      <w:pPr>
        <w:spacing w:line="360" w:lineRule="auto"/>
      </w:pPr>
      <w:r>
        <w:fldChar w:fldCharType="end"/>
      </w:r>
      <w:r w:rsidR="00337145">
        <w:br w:type="page"/>
      </w:r>
    </w:p>
    <w:p w14:paraId="3800B7C7" w14:textId="22EA1E0E" w:rsidR="006E25B6" w:rsidRPr="006E25B6" w:rsidRDefault="00FC4C29" w:rsidP="00FD0CC1">
      <w:pPr>
        <w:pStyle w:val="Titre1"/>
        <w:spacing w:line="360" w:lineRule="auto"/>
      </w:pPr>
      <w:bookmarkStart w:id="0" w:name="_Toc182562814"/>
      <w:bookmarkStart w:id="1" w:name="_Toc215492265"/>
      <w:bookmarkStart w:id="2" w:name="_Toc215566044"/>
      <w:bookmarkStart w:id="3" w:name="_Toc219382612"/>
      <w:r>
        <w:lastRenderedPageBreak/>
        <w:t>É</w:t>
      </w:r>
      <w:r w:rsidR="00AD1EE1">
        <w:t>dito</w:t>
      </w:r>
      <w:bookmarkEnd w:id="0"/>
      <w:bookmarkEnd w:id="1"/>
      <w:bookmarkEnd w:id="2"/>
      <w:bookmarkEnd w:id="3"/>
    </w:p>
    <w:p w14:paraId="38F26FDD" w14:textId="77777777" w:rsidR="006E25B6" w:rsidRPr="006E25B6" w:rsidRDefault="006E25B6" w:rsidP="00FD0CC1">
      <w:pPr>
        <w:spacing w:line="360" w:lineRule="auto"/>
      </w:pPr>
    </w:p>
    <w:p w14:paraId="14C7C609" w14:textId="752BF69C" w:rsidR="00DB6EC5" w:rsidRDefault="00DB6EC5" w:rsidP="00FD0CC1">
      <w:pPr>
        <w:spacing w:before="240" w:after="240" w:line="360" w:lineRule="auto"/>
      </w:pPr>
      <w:bookmarkStart w:id="4" w:name="_Toc215492266"/>
      <w:r w:rsidRPr="00DB6EC5">
        <w:t xml:space="preserve">En 2019, </w:t>
      </w:r>
      <w:proofErr w:type="gramStart"/>
      <w:r w:rsidRPr="00DB6EC5">
        <w:t>les .</w:t>
      </w:r>
      <w:r>
        <w:t>é</w:t>
      </w:r>
      <w:r w:rsidRPr="00DB6EC5">
        <w:t>quipes</w:t>
      </w:r>
      <w:proofErr w:type="gramEnd"/>
      <w:r w:rsidRPr="00DB6EC5">
        <w:t xml:space="preserve"> de la </w:t>
      </w:r>
      <w:proofErr w:type="spellStart"/>
      <w:r w:rsidRPr="00DB6EC5">
        <w:t>Bfm</w:t>
      </w:r>
      <w:proofErr w:type="spellEnd"/>
      <w:r w:rsidRPr="00DB6EC5">
        <w:t xml:space="preserve"> (Biblioth</w:t>
      </w:r>
      <w:r>
        <w:t>è</w:t>
      </w:r>
      <w:r w:rsidRPr="00DB6EC5">
        <w:t>que</w:t>
      </w:r>
      <w:r>
        <w:t xml:space="preserve"> </w:t>
      </w:r>
      <w:r w:rsidRPr="00DB6EC5">
        <w:t>francophone multim</w:t>
      </w:r>
      <w:r>
        <w:t>é</w:t>
      </w:r>
      <w:r w:rsidRPr="00DB6EC5">
        <w:t>dia) centre-ville ont</w:t>
      </w:r>
      <w:r>
        <w:t xml:space="preserve"> </w:t>
      </w:r>
      <w:r w:rsidRPr="00DB6EC5">
        <w:t>men</w:t>
      </w:r>
      <w:r>
        <w:t>é</w:t>
      </w:r>
      <w:r w:rsidRPr="00DB6EC5">
        <w:t xml:space="preserve"> une</w:t>
      </w:r>
      <w:r>
        <w:t xml:space="preserve"> </w:t>
      </w:r>
      <w:r w:rsidRPr="00DB6EC5">
        <w:t>r</w:t>
      </w:r>
      <w:r>
        <w:t>é</w:t>
      </w:r>
      <w:r w:rsidRPr="00DB6EC5">
        <w:t>flexion sur la mise en place et</w:t>
      </w:r>
      <w:r>
        <w:t xml:space="preserve"> </w:t>
      </w:r>
      <w:r w:rsidRPr="00DB6EC5">
        <w:t xml:space="preserve">l’animation d’espaces Facile </w:t>
      </w:r>
      <w:r w:rsidR="00D04B28">
        <w:t>à</w:t>
      </w:r>
      <w:r w:rsidRPr="00DB6EC5">
        <w:t xml:space="preserve"> Lire (FAL) au</w:t>
      </w:r>
      <w:r w:rsidR="00D04B28">
        <w:t xml:space="preserve"> </w:t>
      </w:r>
      <w:r w:rsidRPr="00DB6EC5">
        <w:t>sein du r</w:t>
      </w:r>
      <w:r w:rsidR="00D04B28">
        <w:t>é</w:t>
      </w:r>
      <w:r w:rsidRPr="00DB6EC5">
        <w:t>seau de biblioth</w:t>
      </w:r>
      <w:r w:rsidR="00D04B28">
        <w:t>è</w:t>
      </w:r>
      <w:r w:rsidRPr="00DB6EC5">
        <w:t>ques de la Ville</w:t>
      </w:r>
      <w:r w:rsidR="00D04B28">
        <w:t xml:space="preserve"> </w:t>
      </w:r>
      <w:r w:rsidRPr="00DB6EC5">
        <w:t>de Limoges.</w:t>
      </w:r>
    </w:p>
    <w:p w14:paraId="5868F5A8" w14:textId="77777777" w:rsidR="00D04B28" w:rsidRPr="00DB6EC5" w:rsidRDefault="00D04B28" w:rsidP="00FD0CC1">
      <w:pPr>
        <w:spacing w:line="360" w:lineRule="auto"/>
      </w:pPr>
    </w:p>
    <w:p w14:paraId="254F7276" w14:textId="783C2DBD" w:rsidR="00DB6EC5" w:rsidRDefault="00DB6EC5" w:rsidP="00FD0CC1">
      <w:pPr>
        <w:spacing w:line="360" w:lineRule="auto"/>
      </w:pPr>
      <w:r w:rsidRPr="00DB6EC5">
        <w:t>Parall</w:t>
      </w:r>
      <w:r w:rsidR="00D04B28">
        <w:t>è</w:t>
      </w:r>
      <w:r w:rsidRPr="00DB6EC5">
        <w:t xml:space="preserve">lement, la </w:t>
      </w:r>
      <w:proofErr w:type="spellStart"/>
      <w:r w:rsidRPr="00DB6EC5">
        <w:t>Bfm</w:t>
      </w:r>
      <w:proofErr w:type="spellEnd"/>
      <w:r w:rsidRPr="00DB6EC5">
        <w:t xml:space="preserve"> participe chaque</w:t>
      </w:r>
      <w:r w:rsidR="00D04B28">
        <w:t xml:space="preserve"> </w:t>
      </w:r>
      <w:r w:rsidRPr="00DB6EC5">
        <w:t>ann</w:t>
      </w:r>
      <w:r w:rsidR="00D04B28">
        <w:t>é</w:t>
      </w:r>
      <w:r w:rsidRPr="00DB6EC5">
        <w:t>e aux JNAI (Journ</w:t>
      </w:r>
      <w:r w:rsidR="00D04B28">
        <w:t>é</w:t>
      </w:r>
      <w:r w:rsidRPr="00DB6EC5">
        <w:t xml:space="preserve">es </w:t>
      </w:r>
      <w:r w:rsidR="00D04B28">
        <w:t>n</w:t>
      </w:r>
      <w:r w:rsidRPr="00DB6EC5">
        <w:t>ationales</w:t>
      </w:r>
      <w:r w:rsidR="00D04B28">
        <w:t xml:space="preserve"> </w:t>
      </w:r>
      <w:r w:rsidRPr="00DB6EC5">
        <w:t>d’</w:t>
      </w:r>
      <w:r w:rsidR="00D04B28">
        <w:t>a</w:t>
      </w:r>
      <w:r w:rsidRPr="00DB6EC5">
        <w:t>ction contre l’</w:t>
      </w:r>
      <w:r w:rsidR="00D04B28">
        <w:t>i</w:t>
      </w:r>
      <w:r w:rsidRPr="00DB6EC5">
        <w:t>llettrisme) avec le soutien</w:t>
      </w:r>
      <w:r w:rsidR="00D04B28">
        <w:t xml:space="preserve"> </w:t>
      </w:r>
      <w:r w:rsidRPr="00DB6EC5">
        <w:t xml:space="preserve">du CRIA NA (Centre </w:t>
      </w:r>
      <w:r w:rsidR="00D04B28">
        <w:t>r</w:t>
      </w:r>
      <w:r w:rsidRPr="00DB6EC5">
        <w:t xml:space="preserve">essources </w:t>
      </w:r>
      <w:r w:rsidR="00D04B28">
        <w:t>i</w:t>
      </w:r>
      <w:r w:rsidRPr="00DB6EC5">
        <w:t>llettrisme</w:t>
      </w:r>
      <w:r w:rsidR="00D04B28">
        <w:t xml:space="preserve"> a</w:t>
      </w:r>
      <w:r w:rsidRPr="00DB6EC5">
        <w:t>nalphab</w:t>
      </w:r>
      <w:r w:rsidR="00D04B28">
        <w:t>é</w:t>
      </w:r>
      <w:r w:rsidRPr="00DB6EC5">
        <w:t>tisme Nouvelle-Aquitaine). Ce</w:t>
      </w:r>
      <w:r w:rsidR="00D04B28">
        <w:t xml:space="preserve"> </w:t>
      </w:r>
      <w:r w:rsidRPr="00DB6EC5">
        <w:t xml:space="preserve">dernier a </w:t>
      </w:r>
      <w:r w:rsidR="00D04B28">
        <w:t>é</w:t>
      </w:r>
      <w:r w:rsidRPr="00DB6EC5">
        <w:t>galement accompagn</w:t>
      </w:r>
      <w:r w:rsidR="00D04B28">
        <w:t>é</w:t>
      </w:r>
      <w:r w:rsidRPr="00DB6EC5">
        <w:t xml:space="preserve"> la</w:t>
      </w:r>
      <w:r w:rsidR="00D04B28">
        <w:t xml:space="preserve"> </w:t>
      </w:r>
      <w:r w:rsidRPr="00DB6EC5">
        <w:t>r</w:t>
      </w:r>
      <w:r w:rsidR="00D04B28">
        <w:t>é</w:t>
      </w:r>
      <w:r w:rsidRPr="00DB6EC5">
        <w:t xml:space="preserve">flexion qui a abouti, en septembre 2021, </w:t>
      </w:r>
      <w:r w:rsidR="00D04B28">
        <w:t xml:space="preserve">à </w:t>
      </w:r>
      <w:r w:rsidRPr="00DB6EC5">
        <w:t>la cr</w:t>
      </w:r>
      <w:r w:rsidR="00D04B28">
        <w:t>é</w:t>
      </w:r>
      <w:r w:rsidRPr="00DB6EC5">
        <w:t>ation des ateliers Pages et partage.</w:t>
      </w:r>
    </w:p>
    <w:p w14:paraId="52C39E4C" w14:textId="77777777" w:rsidR="00D04B28" w:rsidRPr="00DB6EC5" w:rsidRDefault="00D04B28" w:rsidP="00FD0CC1">
      <w:pPr>
        <w:spacing w:line="360" w:lineRule="auto"/>
      </w:pPr>
    </w:p>
    <w:p w14:paraId="0D0C876E" w14:textId="3AC4137A" w:rsidR="00DB6EC5" w:rsidRPr="00DB6EC5" w:rsidRDefault="00DB6EC5" w:rsidP="00FD0CC1">
      <w:pPr>
        <w:spacing w:line="360" w:lineRule="auto"/>
      </w:pPr>
      <w:r w:rsidRPr="00DB6EC5">
        <w:t>Apr</w:t>
      </w:r>
      <w:r w:rsidR="00D04B28">
        <w:t>è</w:t>
      </w:r>
      <w:r w:rsidRPr="00DB6EC5">
        <w:t>s quatre ann</w:t>
      </w:r>
      <w:r w:rsidR="00D04B28">
        <w:t>é</w:t>
      </w:r>
      <w:r w:rsidRPr="00DB6EC5">
        <w:t>es d’existence, les ateliers</w:t>
      </w:r>
      <w:r w:rsidR="00D04B28">
        <w:t xml:space="preserve"> </w:t>
      </w:r>
      <w:r w:rsidRPr="00DB6EC5">
        <w:t>Pages et partage se sont p</w:t>
      </w:r>
      <w:r w:rsidR="00D04B28">
        <w:t>é</w:t>
      </w:r>
      <w:r w:rsidRPr="00DB6EC5">
        <w:t>rennis</w:t>
      </w:r>
      <w:r w:rsidR="00D04B28">
        <w:t>é</w:t>
      </w:r>
      <w:r w:rsidRPr="00DB6EC5">
        <w:t>s et ont</w:t>
      </w:r>
      <w:r w:rsidR="00D04B28">
        <w:t xml:space="preserve"> </w:t>
      </w:r>
      <w:r w:rsidRPr="00DB6EC5">
        <w:t>int</w:t>
      </w:r>
      <w:r w:rsidR="00D04B28">
        <w:t>é</w:t>
      </w:r>
      <w:r w:rsidRPr="00DB6EC5">
        <w:t>gr</w:t>
      </w:r>
      <w:r w:rsidR="00D04B28">
        <w:t>é</w:t>
      </w:r>
      <w:r w:rsidRPr="00DB6EC5">
        <w:t xml:space="preserve"> l’offre</w:t>
      </w:r>
      <w:r w:rsidR="00D04B28">
        <w:t xml:space="preserve"> </w:t>
      </w:r>
      <w:r w:rsidRPr="00DB6EC5">
        <w:t>d’animation g</w:t>
      </w:r>
      <w:r w:rsidR="00D04B28">
        <w:t>é</w:t>
      </w:r>
      <w:r w:rsidRPr="00DB6EC5">
        <w:t>n</w:t>
      </w:r>
      <w:r w:rsidR="00D04B28">
        <w:t>é</w:t>
      </w:r>
      <w:r w:rsidRPr="00DB6EC5">
        <w:t>rale de la</w:t>
      </w:r>
      <w:r w:rsidR="00D04B28">
        <w:t xml:space="preserve"> </w:t>
      </w:r>
      <w:proofErr w:type="spellStart"/>
      <w:r w:rsidRPr="00DB6EC5">
        <w:t>Bfm</w:t>
      </w:r>
      <w:proofErr w:type="spellEnd"/>
      <w:r w:rsidRPr="00DB6EC5">
        <w:t xml:space="preserve"> centre-ville. Il a paru important de</w:t>
      </w:r>
      <w:r w:rsidR="00D04B28">
        <w:t xml:space="preserve"> </w:t>
      </w:r>
      <w:r w:rsidRPr="00DB6EC5">
        <w:t>formaliser les pratiques d</w:t>
      </w:r>
      <w:r w:rsidR="00D04B28">
        <w:t>é</w:t>
      </w:r>
      <w:r w:rsidRPr="00DB6EC5">
        <w:t>velopp</w:t>
      </w:r>
      <w:r w:rsidR="00D04B28">
        <w:t>é</w:t>
      </w:r>
      <w:r w:rsidRPr="00DB6EC5">
        <w:t>es par les</w:t>
      </w:r>
      <w:r w:rsidR="00D04B28">
        <w:t xml:space="preserve"> </w:t>
      </w:r>
      <w:r w:rsidRPr="00DB6EC5">
        <w:t>biblioth</w:t>
      </w:r>
      <w:r w:rsidR="00D04B28">
        <w:t>é</w:t>
      </w:r>
      <w:r w:rsidRPr="00DB6EC5">
        <w:t>caires et les b</w:t>
      </w:r>
      <w:r w:rsidR="00D04B28">
        <w:t>é</w:t>
      </w:r>
      <w:r w:rsidRPr="00DB6EC5">
        <w:t>n</w:t>
      </w:r>
      <w:r w:rsidR="00D04B28">
        <w:t>é</w:t>
      </w:r>
      <w:r w:rsidRPr="00DB6EC5">
        <w:t>voles par la</w:t>
      </w:r>
      <w:r w:rsidR="00D04B28">
        <w:t xml:space="preserve"> </w:t>
      </w:r>
      <w:r w:rsidRPr="00DB6EC5">
        <w:t>r</w:t>
      </w:r>
      <w:r w:rsidR="00D04B28">
        <w:t>é</w:t>
      </w:r>
      <w:r w:rsidRPr="00DB6EC5">
        <w:t>alisation de fiches atelier.</w:t>
      </w:r>
    </w:p>
    <w:p w14:paraId="28CF8B67" w14:textId="77777777" w:rsidR="00D04B28" w:rsidRDefault="00D04B28" w:rsidP="00FD0CC1">
      <w:pPr>
        <w:spacing w:line="360" w:lineRule="auto"/>
      </w:pPr>
    </w:p>
    <w:p w14:paraId="50F0F2CC" w14:textId="60BE7D1B" w:rsidR="00DB6EC5" w:rsidRPr="00DB6EC5" w:rsidRDefault="00DB6EC5" w:rsidP="00FD0CC1">
      <w:pPr>
        <w:spacing w:line="360" w:lineRule="auto"/>
      </w:pPr>
      <w:r w:rsidRPr="00DB6EC5">
        <w:lastRenderedPageBreak/>
        <w:t>Dans un objectif de mutualisation des</w:t>
      </w:r>
      <w:r w:rsidR="00D04B28">
        <w:t xml:space="preserve"> </w:t>
      </w:r>
      <w:r w:rsidRPr="00DB6EC5">
        <w:t xml:space="preserve">pratiques, ce livret a vocation </w:t>
      </w:r>
      <w:r w:rsidR="00D04B28">
        <w:t>à</w:t>
      </w:r>
      <w:r w:rsidRPr="00DB6EC5">
        <w:t xml:space="preserve"> </w:t>
      </w:r>
      <w:r w:rsidR="00D04B28">
        <w:t>ê</w:t>
      </w:r>
      <w:r w:rsidRPr="00DB6EC5">
        <w:t>tre diffus</w:t>
      </w:r>
      <w:r w:rsidR="00D04B28">
        <w:t xml:space="preserve">é </w:t>
      </w:r>
      <w:r w:rsidRPr="00DB6EC5">
        <w:t>au sein du r</w:t>
      </w:r>
      <w:r w:rsidR="00D04B28">
        <w:t>é</w:t>
      </w:r>
      <w:r w:rsidRPr="00DB6EC5">
        <w:t xml:space="preserve">seau </w:t>
      </w:r>
      <w:proofErr w:type="spellStart"/>
      <w:r w:rsidRPr="00DB6EC5">
        <w:t>Bfm</w:t>
      </w:r>
      <w:proofErr w:type="spellEnd"/>
      <w:r w:rsidRPr="00DB6EC5">
        <w:t>, mais aussi aupr</w:t>
      </w:r>
      <w:r w:rsidR="00D04B28">
        <w:t>è</w:t>
      </w:r>
      <w:r w:rsidRPr="00DB6EC5">
        <w:t>s</w:t>
      </w:r>
      <w:r w:rsidR="00D04B28">
        <w:t xml:space="preserve"> </w:t>
      </w:r>
      <w:r w:rsidRPr="00DB6EC5">
        <w:t>d’autres biblioth</w:t>
      </w:r>
      <w:r w:rsidR="00D04B28">
        <w:t>è</w:t>
      </w:r>
      <w:r w:rsidRPr="00DB6EC5">
        <w:t>ques fran</w:t>
      </w:r>
      <w:r w:rsidR="00D04B28">
        <w:t>ç</w:t>
      </w:r>
      <w:r w:rsidRPr="00DB6EC5">
        <w:t>aises ou de</w:t>
      </w:r>
      <w:r w:rsidR="00D04B28">
        <w:t xml:space="preserve"> </w:t>
      </w:r>
      <w:r w:rsidRPr="00DB6EC5">
        <w:t>structures de formation.</w:t>
      </w:r>
    </w:p>
    <w:p w14:paraId="50AF3EFB" w14:textId="77777777" w:rsidR="00D04B28" w:rsidRDefault="00D04B28" w:rsidP="00FD0CC1">
      <w:pPr>
        <w:spacing w:line="360" w:lineRule="auto"/>
      </w:pPr>
    </w:p>
    <w:p w14:paraId="3BE56ADE" w14:textId="77777777" w:rsidR="00D04B28" w:rsidRDefault="00DB6EC5" w:rsidP="00FD0CC1">
      <w:pPr>
        <w:spacing w:line="360" w:lineRule="auto"/>
      </w:pPr>
      <w:r w:rsidRPr="00DB6EC5">
        <w:t>Sollicit</w:t>
      </w:r>
      <w:r w:rsidR="00D04B28">
        <w:t>é</w:t>
      </w:r>
      <w:r w:rsidRPr="00DB6EC5">
        <w:t>e, la DRAC Limousin a commandit</w:t>
      </w:r>
      <w:r w:rsidR="00D04B28">
        <w:t>é à</w:t>
      </w:r>
      <w:r w:rsidRPr="00DB6EC5">
        <w:t xml:space="preserve"> la maison d’</w:t>
      </w:r>
      <w:r w:rsidR="00D04B28">
        <w:t>é</w:t>
      </w:r>
      <w:r w:rsidRPr="00DB6EC5">
        <w:t>dition Mes Mains en Or la</w:t>
      </w:r>
      <w:r w:rsidR="00D04B28">
        <w:t xml:space="preserve"> </w:t>
      </w:r>
      <w:r w:rsidRPr="00DB6EC5">
        <w:t>r</w:t>
      </w:r>
      <w:r w:rsidR="00D04B28">
        <w:t>é</w:t>
      </w:r>
      <w:r w:rsidRPr="00DB6EC5">
        <w:t>alisation d’un livrable. De son c</w:t>
      </w:r>
      <w:r w:rsidR="00D04B28">
        <w:t>ô</w:t>
      </w:r>
      <w:r w:rsidRPr="00DB6EC5">
        <w:t>t</w:t>
      </w:r>
      <w:r w:rsidR="00D04B28">
        <w:t>é</w:t>
      </w:r>
      <w:r w:rsidRPr="00DB6EC5">
        <w:t>, le</w:t>
      </w:r>
      <w:r w:rsidR="00D04B28">
        <w:t xml:space="preserve"> </w:t>
      </w:r>
      <w:r w:rsidRPr="00DB6EC5">
        <w:t>CRIA NA est intervenu en appui</w:t>
      </w:r>
      <w:r w:rsidR="00D04B28">
        <w:t xml:space="preserve"> </w:t>
      </w:r>
      <w:r w:rsidRPr="00DB6EC5">
        <w:t>m</w:t>
      </w:r>
      <w:r w:rsidR="00D04B28">
        <w:t>é</w:t>
      </w:r>
      <w:r w:rsidRPr="00DB6EC5">
        <w:t>thodologique aux biblioth</w:t>
      </w:r>
      <w:r w:rsidR="00D04B28">
        <w:t>é</w:t>
      </w:r>
      <w:r w:rsidRPr="00DB6EC5">
        <w:t>caires</w:t>
      </w:r>
      <w:r w:rsidR="00D04B28">
        <w:t xml:space="preserve"> </w:t>
      </w:r>
      <w:r w:rsidRPr="00DB6EC5">
        <w:t>animatrices des ateliers pour l’analyse de</w:t>
      </w:r>
      <w:r w:rsidR="00D04B28">
        <w:t xml:space="preserve"> </w:t>
      </w:r>
      <w:r w:rsidRPr="00DB6EC5">
        <w:t>leurs pratiques et leur formalisation.</w:t>
      </w:r>
    </w:p>
    <w:p w14:paraId="0003E2FC" w14:textId="2C470707" w:rsidR="00AD1EE1" w:rsidRDefault="00AD1EE1" w:rsidP="00FD0CC1">
      <w:pPr>
        <w:spacing w:line="360" w:lineRule="auto"/>
      </w:pPr>
      <w:r>
        <w:br w:type="page"/>
      </w:r>
    </w:p>
    <w:p w14:paraId="43057C9F" w14:textId="10567818" w:rsidR="00B56172" w:rsidRPr="00AD1EE1" w:rsidRDefault="00D04B28" w:rsidP="00FD0CC1">
      <w:pPr>
        <w:pStyle w:val="Titre1"/>
        <w:spacing w:line="360" w:lineRule="auto"/>
      </w:pPr>
      <w:bookmarkStart w:id="5" w:name="_Toc182562816"/>
      <w:bookmarkStart w:id="6" w:name="_Toc219382613"/>
      <w:bookmarkEnd w:id="4"/>
      <w:r w:rsidRPr="00D04B28">
        <w:lastRenderedPageBreak/>
        <w:t>Un projet d’ensemble autour de l’accès à la langue</w:t>
      </w:r>
      <w:r>
        <w:t xml:space="preserve"> </w:t>
      </w:r>
      <w:r w:rsidRPr="00D04B28">
        <w:t>française et à la lecture</w:t>
      </w:r>
      <w:bookmarkEnd w:id="6"/>
    </w:p>
    <w:p w14:paraId="4913F5EF" w14:textId="77777777" w:rsidR="00F85FDE" w:rsidRDefault="00F85FDE" w:rsidP="00FD0CC1">
      <w:pPr>
        <w:spacing w:line="360" w:lineRule="auto"/>
      </w:pPr>
    </w:p>
    <w:p w14:paraId="116D39AE" w14:textId="0066DA71" w:rsidR="00D04B28" w:rsidRDefault="00D04B28" w:rsidP="00FD0CC1">
      <w:pPr>
        <w:pStyle w:val="Titre2"/>
        <w:spacing w:line="360" w:lineRule="auto"/>
      </w:pPr>
      <w:bookmarkStart w:id="7" w:name="_Toc219382614"/>
      <w:r w:rsidRPr="00D04B28">
        <w:t xml:space="preserve">La </w:t>
      </w:r>
      <w:proofErr w:type="spellStart"/>
      <w:r w:rsidRPr="00D04B28">
        <w:t>Bfm</w:t>
      </w:r>
      <w:bookmarkEnd w:id="7"/>
      <w:proofErr w:type="spellEnd"/>
    </w:p>
    <w:p w14:paraId="20F4FD75" w14:textId="18F30825" w:rsidR="00D04B28" w:rsidRPr="00D04B28" w:rsidRDefault="00D04B28" w:rsidP="00FD0CC1">
      <w:pPr>
        <w:spacing w:line="360" w:lineRule="auto"/>
      </w:pPr>
      <w:r w:rsidRPr="00D04B28">
        <w:t>• 1 biblioth</w:t>
      </w:r>
      <w:r>
        <w:t>è</w:t>
      </w:r>
      <w:r w:rsidRPr="00D04B28">
        <w:t>que centrale</w:t>
      </w:r>
    </w:p>
    <w:p w14:paraId="71AC4280" w14:textId="22A98C71" w:rsidR="00D04B28" w:rsidRPr="00D04B28" w:rsidRDefault="00D04B28" w:rsidP="00FD0CC1">
      <w:pPr>
        <w:spacing w:line="360" w:lineRule="auto"/>
      </w:pPr>
      <w:r w:rsidRPr="00D04B28">
        <w:t>• 5 biblioth</w:t>
      </w:r>
      <w:r>
        <w:t>è</w:t>
      </w:r>
      <w:r w:rsidRPr="00D04B28">
        <w:t>ques annexes</w:t>
      </w:r>
    </w:p>
    <w:p w14:paraId="6298889D" w14:textId="77777777" w:rsidR="00D04B28" w:rsidRDefault="00D04B28" w:rsidP="00FD0CC1">
      <w:pPr>
        <w:spacing w:line="360" w:lineRule="auto"/>
      </w:pPr>
    </w:p>
    <w:p w14:paraId="78800FE6" w14:textId="34FCD588" w:rsidR="00D04B28" w:rsidRPr="00D04B28" w:rsidRDefault="00D04B28" w:rsidP="00FD0CC1">
      <w:pPr>
        <w:spacing w:line="360" w:lineRule="auto"/>
        <w:rPr>
          <w:b/>
          <w:bCs/>
        </w:rPr>
      </w:pPr>
      <w:proofErr w:type="spellStart"/>
      <w:r w:rsidRPr="00D04B28">
        <w:rPr>
          <w:b/>
          <w:bCs/>
        </w:rPr>
        <w:t>Bfm</w:t>
      </w:r>
      <w:proofErr w:type="spellEnd"/>
      <w:r w:rsidRPr="00D04B28">
        <w:rPr>
          <w:b/>
          <w:bCs/>
        </w:rPr>
        <w:t xml:space="preserve"> centre-ville :</w:t>
      </w:r>
    </w:p>
    <w:p w14:paraId="63EEDDDE" w14:textId="5CF25DFC" w:rsidR="00D04B28" w:rsidRPr="00D04B28" w:rsidRDefault="00D04B28" w:rsidP="00FD0CC1">
      <w:pPr>
        <w:spacing w:line="360" w:lineRule="auto"/>
      </w:pPr>
      <w:r w:rsidRPr="00D04B28">
        <w:t>• Inaugur</w:t>
      </w:r>
      <w:r>
        <w:t>é</w:t>
      </w:r>
      <w:r w:rsidRPr="00D04B28">
        <w:t>e en 1998 ;</w:t>
      </w:r>
    </w:p>
    <w:p w14:paraId="5DC27C77" w14:textId="2AAFD639" w:rsidR="00D04B28" w:rsidRPr="00D04B28" w:rsidRDefault="00D04B28" w:rsidP="00FD0CC1">
      <w:pPr>
        <w:spacing w:line="360" w:lineRule="auto"/>
      </w:pPr>
      <w:r w:rsidRPr="00D04B28">
        <w:t>• 15 000 m</w:t>
      </w:r>
      <w:r w:rsidR="00AD2969" w:rsidRPr="00AD2969">
        <w:rPr>
          <w:vertAlign w:val="superscript"/>
        </w:rPr>
        <w:t>2</w:t>
      </w:r>
      <w:r w:rsidRPr="00D04B28">
        <w:t xml:space="preserve"> ;</w:t>
      </w:r>
    </w:p>
    <w:p w14:paraId="3E25E868" w14:textId="0B808D0E" w:rsidR="00D04B28" w:rsidRPr="00D04B28" w:rsidRDefault="00D04B28" w:rsidP="00FD0CC1">
      <w:pPr>
        <w:spacing w:line="360" w:lineRule="auto"/>
      </w:pPr>
      <w:r w:rsidRPr="00D04B28">
        <w:t>• 660 000 documents (imprim</w:t>
      </w:r>
      <w:r w:rsidR="00AD2969">
        <w:t>é</w:t>
      </w:r>
      <w:r w:rsidRPr="00D04B28">
        <w:t>s, CD, DVD,</w:t>
      </w:r>
      <w:r w:rsidR="00AD2969">
        <w:t xml:space="preserve"> </w:t>
      </w:r>
      <w:r w:rsidRPr="00D04B28">
        <w:t>revues, jeux de soci</w:t>
      </w:r>
      <w:r w:rsidR="00AD2969">
        <w:t>é</w:t>
      </w:r>
      <w:r w:rsidRPr="00D04B28">
        <w:t>t</w:t>
      </w:r>
      <w:r w:rsidR="00AD2969">
        <w:t>é</w:t>
      </w:r>
      <w:r w:rsidRPr="00D04B28">
        <w:t>, jeux vid</w:t>
      </w:r>
      <w:r w:rsidR="00AD2969">
        <w:t>é</w:t>
      </w:r>
      <w:r w:rsidRPr="00D04B28">
        <w:t>o…) ;</w:t>
      </w:r>
    </w:p>
    <w:p w14:paraId="3224BD88" w14:textId="50474B73" w:rsidR="00D04B28" w:rsidRPr="00D04B28" w:rsidRDefault="00D04B28" w:rsidP="00FD0CC1">
      <w:pPr>
        <w:spacing w:line="360" w:lineRule="auto"/>
      </w:pPr>
      <w:r w:rsidRPr="00D04B28">
        <w:t xml:space="preserve">• Large programme d’animations </w:t>
      </w:r>
      <w:r w:rsidR="00AD2969">
        <w:t xml:space="preserve">à </w:t>
      </w:r>
      <w:r w:rsidRPr="00D04B28">
        <w:t>destination du grand public mais aussi des</w:t>
      </w:r>
      <w:r w:rsidR="00AD2969">
        <w:t xml:space="preserve"> </w:t>
      </w:r>
      <w:r w:rsidRPr="00D04B28">
        <w:t>scolaires et des groupes constitu</w:t>
      </w:r>
      <w:r w:rsidR="00AD2969">
        <w:t>é</w:t>
      </w:r>
      <w:r w:rsidRPr="00D04B28">
        <w:t>s.</w:t>
      </w:r>
    </w:p>
    <w:p w14:paraId="0F463802" w14:textId="77777777" w:rsidR="00AD2969" w:rsidRDefault="00AD2969" w:rsidP="00FD0CC1">
      <w:pPr>
        <w:spacing w:line="360" w:lineRule="auto"/>
      </w:pPr>
    </w:p>
    <w:p w14:paraId="65776020" w14:textId="6CE9980E" w:rsidR="00D04B28" w:rsidRPr="00D04B28" w:rsidRDefault="00D04B28" w:rsidP="00FD0CC1">
      <w:pPr>
        <w:spacing w:line="360" w:lineRule="auto"/>
        <w:rPr>
          <w:b/>
          <w:bCs/>
        </w:rPr>
      </w:pPr>
      <w:r w:rsidRPr="00D04B28">
        <w:rPr>
          <w:b/>
          <w:bCs/>
        </w:rPr>
        <w:t>Fonds à destination des publics éloignés de</w:t>
      </w:r>
      <w:r w:rsidR="00982396" w:rsidRPr="00695CF3">
        <w:rPr>
          <w:b/>
          <w:bCs/>
        </w:rPr>
        <w:t xml:space="preserve"> </w:t>
      </w:r>
      <w:r w:rsidRPr="00D04B28">
        <w:rPr>
          <w:b/>
          <w:bCs/>
        </w:rPr>
        <w:t>la lecture et de la langue française :</w:t>
      </w:r>
    </w:p>
    <w:p w14:paraId="0103B9D4" w14:textId="213D4D86" w:rsidR="00D04B28" w:rsidRPr="00D04B28" w:rsidRDefault="00D04B28" w:rsidP="00FD0CC1">
      <w:pPr>
        <w:spacing w:line="360" w:lineRule="auto"/>
      </w:pPr>
      <w:r w:rsidRPr="00D04B28">
        <w:t>• Fonds Fran</w:t>
      </w:r>
      <w:r w:rsidR="00982396">
        <w:t>ç</w:t>
      </w:r>
      <w:r w:rsidRPr="00D04B28">
        <w:t xml:space="preserve">ais Langue </w:t>
      </w:r>
      <w:r w:rsidR="00982396">
        <w:t>é</w:t>
      </w:r>
      <w:r w:rsidRPr="00D04B28">
        <w:t>trang</w:t>
      </w:r>
      <w:r w:rsidR="00982396">
        <w:t>è</w:t>
      </w:r>
      <w:r w:rsidRPr="00D04B28">
        <w:t>re (FLE),</w:t>
      </w:r>
      <w:r w:rsidR="00695CF3">
        <w:t xml:space="preserve"> </w:t>
      </w:r>
      <w:r w:rsidRPr="00D04B28">
        <w:t>Fran</w:t>
      </w:r>
      <w:r w:rsidR="00695CF3">
        <w:t>ç</w:t>
      </w:r>
      <w:r w:rsidRPr="00D04B28">
        <w:t>ais facile : p</w:t>
      </w:r>
      <w:r w:rsidR="00695CF3">
        <w:t>ô</w:t>
      </w:r>
      <w:r w:rsidRPr="00D04B28">
        <w:t>le Actualit</w:t>
      </w:r>
      <w:r w:rsidR="00695CF3">
        <w:t>é</w:t>
      </w:r>
      <w:r w:rsidRPr="00D04B28">
        <w:t xml:space="preserve"> </w:t>
      </w:r>
      <w:r w:rsidR="00695CF3">
        <w:t>et</w:t>
      </w:r>
      <w:r w:rsidRPr="00D04B28">
        <w:t xml:space="preserve"> </w:t>
      </w:r>
      <w:r w:rsidR="00695CF3">
        <w:t>s</w:t>
      </w:r>
      <w:r w:rsidRPr="00D04B28">
        <w:t>avoirs ;</w:t>
      </w:r>
    </w:p>
    <w:p w14:paraId="64896481" w14:textId="25B67E64" w:rsidR="00F85FDE" w:rsidRDefault="00D04B28" w:rsidP="00FD0CC1">
      <w:pPr>
        <w:spacing w:line="360" w:lineRule="auto"/>
      </w:pPr>
      <w:r w:rsidRPr="00D04B28">
        <w:t xml:space="preserve">• Fonds Facile </w:t>
      </w:r>
      <w:r w:rsidR="00695CF3">
        <w:t>à</w:t>
      </w:r>
      <w:r w:rsidRPr="00D04B28">
        <w:t xml:space="preserve"> Lire et Lire autrement : p</w:t>
      </w:r>
      <w:r w:rsidR="00695CF3">
        <w:t>ô</w:t>
      </w:r>
      <w:r w:rsidRPr="00D04B28">
        <w:t>les</w:t>
      </w:r>
      <w:r w:rsidR="00695CF3">
        <w:t xml:space="preserve"> </w:t>
      </w:r>
      <w:r w:rsidRPr="00D04B28">
        <w:t>Litt</w:t>
      </w:r>
      <w:r w:rsidR="00695CF3">
        <w:t>é</w:t>
      </w:r>
      <w:r w:rsidRPr="00D04B28">
        <w:t>ratures et Enfance.</w:t>
      </w:r>
    </w:p>
    <w:p w14:paraId="6A18AAC8" w14:textId="77777777" w:rsidR="00695CF3" w:rsidRDefault="00695CF3" w:rsidP="00FD0CC1">
      <w:pPr>
        <w:spacing w:line="360" w:lineRule="auto"/>
      </w:pPr>
    </w:p>
    <w:p w14:paraId="3009C32B" w14:textId="6715130F" w:rsidR="00695CF3" w:rsidRDefault="00695CF3" w:rsidP="00FD0CC1">
      <w:pPr>
        <w:pStyle w:val="Titre2"/>
        <w:spacing w:line="360" w:lineRule="auto"/>
      </w:pPr>
      <w:bookmarkStart w:id="8" w:name="_Toc219382615"/>
      <w:r w:rsidRPr="00695CF3">
        <w:lastRenderedPageBreak/>
        <w:t>À l’origine</w:t>
      </w:r>
      <w:bookmarkEnd w:id="8"/>
    </w:p>
    <w:p w14:paraId="127DFD48" w14:textId="0EB15BD8" w:rsidR="00695CF3" w:rsidRDefault="00695CF3" w:rsidP="00FD0CC1">
      <w:pPr>
        <w:spacing w:line="360" w:lineRule="auto"/>
      </w:pPr>
      <w:r w:rsidRPr="00695CF3">
        <w:t xml:space="preserve">La </w:t>
      </w:r>
      <w:proofErr w:type="spellStart"/>
      <w:r w:rsidRPr="00695CF3">
        <w:t>Bfm</w:t>
      </w:r>
      <w:proofErr w:type="spellEnd"/>
      <w:r w:rsidRPr="00695CF3">
        <w:t xml:space="preserve"> propose des collections vari</w:t>
      </w:r>
      <w:r>
        <w:t>é</w:t>
      </w:r>
      <w:r w:rsidRPr="00695CF3">
        <w:t>es</w:t>
      </w:r>
      <w:r>
        <w:t xml:space="preserve"> </w:t>
      </w:r>
      <w:r w:rsidRPr="00695CF3">
        <w:t>et adapt</w:t>
      </w:r>
      <w:r>
        <w:t>é</w:t>
      </w:r>
      <w:r w:rsidRPr="00695CF3">
        <w:t>es,</w:t>
      </w:r>
      <w:r>
        <w:t xml:space="preserve"> </w:t>
      </w:r>
      <w:r w:rsidRPr="00695CF3">
        <w:t>rep</w:t>
      </w:r>
      <w:r>
        <w:t>é</w:t>
      </w:r>
      <w:r w:rsidRPr="00695CF3">
        <w:t>r</w:t>
      </w:r>
      <w:r>
        <w:t>é</w:t>
      </w:r>
      <w:r w:rsidRPr="00695CF3">
        <w:t>es et utilis</w:t>
      </w:r>
      <w:r>
        <w:t>é</w:t>
      </w:r>
      <w:r w:rsidRPr="00695CF3">
        <w:t>es</w:t>
      </w:r>
      <w:r>
        <w:t xml:space="preserve"> </w:t>
      </w:r>
      <w:r w:rsidRPr="00695CF3">
        <w:t>individuellement par les publics cibles et</w:t>
      </w:r>
      <w:r>
        <w:t xml:space="preserve"> </w:t>
      </w:r>
      <w:r w:rsidRPr="00695CF3">
        <w:t>les formateurs (b</w:t>
      </w:r>
      <w:r>
        <w:t>é</w:t>
      </w:r>
      <w:r w:rsidRPr="00695CF3">
        <w:t>n</w:t>
      </w:r>
      <w:r>
        <w:t>é</w:t>
      </w:r>
      <w:r w:rsidRPr="00695CF3">
        <w:t>voles et salari</w:t>
      </w:r>
      <w:r>
        <w:t>é</w:t>
      </w:r>
      <w:r w:rsidRPr="00695CF3">
        <w:t>s).</w:t>
      </w:r>
      <w:r>
        <w:br/>
      </w:r>
      <w:r w:rsidRPr="00695CF3">
        <w:t>Cependant, le besoin d’une m</w:t>
      </w:r>
      <w:r>
        <w:t>é</w:t>
      </w:r>
      <w:r w:rsidRPr="00695CF3">
        <w:t>diation plus</w:t>
      </w:r>
      <w:r>
        <w:t xml:space="preserve"> </w:t>
      </w:r>
      <w:r w:rsidRPr="00695CF3">
        <w:t xml:space="preserve">collective a </w:t>
      </w:r>
      <w:r>
        <w:t>é</w:t>
      </w:r>
      <w:r w:rsidRPr="00695CF3">
        <w:t>merg</w:t>
      </w:r>
      <w:r>
        <w:t>é</w:t>
      </w:r>
      <w:r w:rsidRPr="00695CF3">
        <w:t>, conduisant les</w:t>
      </w:r>
      <w:r>
        <w:t xml:space="preserve"> </w:t>
      </w:r>
      <w:r w:rsidRPr="00695CF3">
        <w:t>biblioth</w:t>
      </w:r>
      <w:r>
        <w:t>é</w:t>
      </w:r>
      <w:r w:rsidRPr="00695CF3">
        <w:t xml:space="preserve">caires </w:t>
      </w:r>
      <w:r>
        <w:t>à</w:t>
      </w:r>
      <w:r w:rsidRPr="00695CF3">
        <w:t xml:space="preserve"> mener une r</w:t>
      </w:r>
      <w:r>
        <w:t>é</w:t>
      </w:r>
      <w:r w:rsidRPr="00695CF3">
        <w:t>flexion sur de</w:t>
      </w:r>
      <w:r>
        <w:t xml:space="preserve"> </w:t>
      </w:r>
      <w:r w:rsidRPr="00695CF3">
        <w:t>nouvelles propositions.</w:t>
      </w:r>
    </w:p>
    <w:p w14:paraId="3D7129AF" w14:textId="77777777" w:rsidR="00695CF3" w:rsidRDefault="00695CF3" w:rsidP="00FD0CC1">
      <w:pPr>
        <w:spacing w:line="360" w:lineRule="auto"/>
      </w:pPr>
    </w:p>
    <w:p w14:paraId="256FA9FC" w14:textId="56CE11E0" w:rsidR="00695CF3" w:rsidRDefault="00695CF3" w:rsidP="00FD0CC1">
      <w:pPr>
        <w:pStyle w:val="Titre2"/>
        <w:spacing w:line="360" w:lineRule="auto"/>
      </w:pPr>
      <w:bookmarkStart w:id="9" w:name="_Toc219382616"/>
      <w:r w:rsidRPr="00695CF3">
        <w:t>Évolution</w:t>
      </w:r>
      <w:bookmarkEnd w:id="9"/>
    </w:p>
    <w:p w14:paraId="4B9FA325" w14:textId="4D369283" w:rsidR="00695CF3" w:rsidRPr="00695CF3" w:rsidRDefault="00695CF3" w:rsidP="00FD0CC1">
      <w:pPr>
        <w:spacing w:line="360" w:lineRule="auto"/>
      </w:pPr>
      <w:r w:rsidRPr="00695CF3">
        <w:t>Constat en 2024 : les publics participant aux</w:t>
      </w:r>
      <w:r>
        <w:t xml:space="preserve"> </w:t>
      </w:r>
      <w:r w:rsidRPr="00695CF3">
        <w:t>ateliers ne sont pas ceux prioritairement</w:t>
      </w:r>
      <w:r>
        <w:t xml:space="preserve"> </w:t>
      </w:r>
      <w:r w:rsidRPr="00695CF3">
        <w:t>vis</w:t>
      </w:r>
      <w:r>
        <w:t>é</w:t>
      </w:r>
      <w:r w:rsidRPr="00695CF3">
        <w:t>s - les personnes en situation d’illettrisme</w:t>
      </w:r>
      <w:r>
        <w:t xml:space="preserve"> </w:t>
      </w:r>
      <w:r w:rsidRPr="00695CF3">
        <w:t>- mais rel</w:t>
      </w:r>
      <w:r>
        <w:t>è</w:t>
      </w:r>
      <w:r w:rsidRPr="00695CF3">
        <w:t>vent plut</w:t>
      </w:r>
      <w:r>
        <w:t>ô</w:t>
      </w:r>
      <w:r w:rsidRPr="00695CF3">
        <w:t>t du FLE.</w:t>
      </w:r>
    </w:p>
    <w:p w14:paraId="0E7A64E8" w14:textId="13F9990F" w:rsidR="00695CF3" w:rsidRPr="00695CF3" w:rsidRDefault="00695CF3" w:rsidP="00FD0CC1">
      <w:pPr>
        <w:spacing w:line="360" w:lineRule="auto"/>
      </w:pPr>
      <w:r w:rsidRPr="00695CF3">
        <w:t>• Accompagnement via l’ANLCI (Agence</w:t>
      </w:r>
      <w:r>
        <w:t xml:space="preserve"> n</w:t>
      </w:r>
      <w:r w:rsidRPr="00695CF3">
        <w:t xml:space="preserve">ationale de </w:t>
      </w:r>
      <w:r>
        <w:t>l</w:t>
      </w:r>
      <w:r w:rsidRPr="00695CF3">
        <w:t xml:space="preserve">utte </w:t>
      </w:r>
      <w:r>
        <w:t>c</w:t>
      </w:r>
      <w:r w:rsidRPr="00695CF3">
        <w:t>ontre l’</w:t>
      </w:r>
      <w:r>
        <w:t>i</w:t>
      </w:r>
      <w:r w:rsidRPr="00695CF3">
        <w:t>llettrisme) par</w:t>
      </w:r>
      <w:r>
        <w:t xml:space="preserve"> </w:t>
      </w:r>
      <w:r w:rsidRPr="00695CF3">
        <w:t>le dispositif Coop</w:t>
      </w:r>
      <w:r>
        <w:t>é</w:t>
      </w:r>
      <w:r w:rsidRPr="00695CF3">
        <w:t>rative des solutions qui</w:t>
      </w:r>
      <w:r>
        <w:t xml:space="preserve"> </w:t>
      </w:r>
      <w:r w:rsidRPr="00695CF3">
        <w:t xml:space="preserve">vise </w:t>
      </w:r>
      <w:r>
        <w:t>à</w:t>
      </w:r>
      <w:r w:rsidRPr="00695CF3">
        <w:t xml:space="preserve"> cocr</w:t>
      </w:r>
      <w:r>
        <w:t>é</w:t>
      </w:r>
      <w:r w:rsidRPr="00695CF3">
        <w:t>er une solution locale de</w:t>
      </w:r>
      <w:r>
        <w:t xml:space="preserve"> </w:t>
      </w:r>
      <w:r w:rsidRPr="00695CF3">
        <w:t>pr</w:t>
      </w:r>
      <w:r>
        <w:t>é</w:t>
      </w:r>
      <w:r w:rsidRPr="00695CF3">
        <w:t>vention ou de lutte contre l’illettrisme en</w:t>
      </w:r>
      <w:r>
        <w:t xml:space="preserve"> </w:t>
      </w:r>
      <w:r w:rsidRPr="00695CF3">
        <w:t>associant tous les acteurs concern</w:t>
      </w:r>
      <w:r>
        <w:t>é</w:t>
      </w:r>
      <w:r w:rsidRPr="00695CF3">
        <w:t>s y</w:t>
      </w:r>
      <w:r w:rsidR="00E436A2">
        <w:t xml:space="preserve"> </w:t>
      </w:r>
      <w:r w:rsidRPr="00695CF3">
        <w:t>compris les personnes en situation</w:t>
      </w:r>
      <w:r w:rsidR="00E436A2">
        <w:t xml:space="preserve"> </w:t>
      </w:r>
      <w:r w:rsidRPr="00695CF3">
        <w:t>d’illettrisme.</w:t>
      </w:r>
    </w:p>
    <w:p w14:paraId="6C1D887F" w14:textId="00003053" w:rsidR="00695CF3" w:rsidRDefault="00695CF3" w:rsidP="00FD0CC1">
      <w:pPr>
        <w:spacing w:line="360" w:lineRule="auto"/>
      </w:pPr>
      <w:r w:rsidRPr="00695CF3">
        <w:t>• Acteurs de la r</w:t>
      </w:r>
      <w:r w:rsidR="00E436A2">
        <w:t>é</w:t>
      </w:r>
      <w:r w:rsidRPr="00695CF3">
        <w:t xml:space="preserve">flexion : CRIA NA, </w:t>
      </w:r>
      <w:proofErr w:type="spellStart"/>
      <w:r w:rsidRPr="00695CF3">
        <w:t>Bfm</w:t>
      </w:r>
      <w:proofErr w:type="spellEnd"/>
      <w:r w:rsidRPr="00695CF3">
        <w:t xml:space="preserve"> </w:t>
      </w:r>
      <w:proofErr w:type="spellStart"/>
      <w:r w:rsidRPr="00695CF3">
        <w:t>centreville</w:t>
      </w:r>
      <w:proofErr w:type="spellEnd"/>
      <w:r w:rsidRPr="00695CF3">
        <w:t>,</w:t>
      </w:r>
      <w:r w:rsidR="00E436A2">
        <w:t xml:space="preserve"> </w:t>
      </w:r>
      <w:r w:rsidRPr="00695CF3">
        <w:t>b</w:t>
      </w:r>
      <w:r w:rsidR="00E436A2">
        <w:t>é</w:t>
      </w:r>
      <w:r w:rsidRPr="00695CF3">
        <w:t>n</w:t>
      </w:r>
      <w:r w:rsidR="00E436A2">
        <w:t>é</w:t>
      </w:r>
      <w:r w:rsidRPr="00695CF3">
        <w:t>voles de Lire et faire lire et du Lions</w:t>
      </w:r>
      <w:r w:rsidR="00E436A2">
        <w:t xml:space="preserve"> </w:t>
      </w:r>
      <w:r w:rsidRPr="00695CF3">
        <w:t>Club, Compagnons du devoir, DRAC.</w:t>
      </w:r>
    </w:p>
    <w:p w14:paraId="5CD86A21" w14:textId="77777777" w:rsidR="00695CF3" w:rsidRDefault="00695CF3" w:rsidP="00FD0CC1">
      <w:pPr>
        <w:spacing w:line="360" w:lineRule="auto"/>
      </w:pPr>
    </w:p>
    <w:p w14:paraId="1FB59431" w14:textId="6956655A" w:rsidR="00E436A2" w:rsidRDefault="00E436A2" w:rsidP="00FD0CC1">
      <w:pPr>
        <w:pStyle w:val="Titre2"/>
        <w:spacing w:line="360" w:lineRule="auto"/>
      </w:pPr>
      <w:bookmarkStart w:id="10" w:name="_Toc219382617"/>
      <w:r w:rsidRPr="00E436A2">
        <w:lastRenderedPageBreak/>
        <w:t>Aboutissement</w:t>
      </w:r>
      <w:bookmarkEnd w:id="10"/>
    </w:p>
    <w:p w14:paraId="4151FCC5" w14:textId="38521B29" w:rsidR="00E436A2" w:rsidRPr="00E436A2" w:rsidRDefault="00E436A2" w:rsidP="00FD0CC1">
      <w:pPr>
        <w:spacing w:line="360" w:lineRule="auto"/>
      </w:pPr>
      <w:r w:rsidRPr="00E436A2">
        <w:t xml:space="preserve">• Animation d’ateliers Pages et partage </w:t>
      </w:r>
      <w:proofErr w:type="gramStart"/>
      <w:r w:rsidRPr="00E436A2">
        <w:t>hors</w:t>
      </w:r>
      <w:proofErr w:type="gramEnd"/>
      <w:r>
        <w:t xml:space="preserve"> </w:t>
      </w:r>
      <w:r w:rsidRPr="00E436A2">
        <w:t>les murs pour aller vers les publics en</w:t>
      </w:r>
      <w:r>
        <w:t xml:space="preserve"> </w:t>
      </w:r>
      <w:r w:rsidRPr="00E436A2">
        <w:t>situation d’illettrisme au sein des structures</w:t>
      </w:r>
      <w:r>
        <w:t xml:space="preserve"> </w:t>
      </w:r>
      <w:r w:rsidRPr="00E436A2">
        <w:t>les accueillant (ex. : Alliage, structure</w:t>
      </w:r>
      <w:r>
        <w:t xml:space="preserve"> </w:t>
      </w:r>
      <w:r w:rsidRPr="00E436A2">
        <w:t>d’insertion par l’activit</w:t>
      </w:r>
      <w:r>
        <w:t>é</w:t>
      </w:r>
      <w:r w:rsidRPr="00E436A2">
        <w:t xml:space="preserve"> </w:t>
      </w:r>
      <w:r>
        <w:t>é</w:t>
      </w:r>
      <w:r w:rsidRPr="00E436A2">
        <w:t>conomique,</w:t>
      </w:r>
      <w:r>
        <w:t xml:space="preserve"> </w:t>
      </w:r>
      <w:r w:rsidRPr="00E436A2">
        <w:t>octobre 2024).</w:t>
      </w:r>
    </w:p>
    <w:p w14:paraId="19AF3351" w14:textId="35869716" w:rsidR="00E436A2" w:rsidRPr="00E436A2" w:rsidRDefault="00E436A2" w:rsidP="00FD0CC1">
      <w:pPr>
        <w:spacing w:line="360" w:lineRule="auto"/>
      </w:pPr>
      <w:r w:rsidRPr="00E436A2">
        <w:t>• R</w:t>
      </w:r>
      <w:r>
        <w:t>é</w:t>
      </w:r>
      <w:r w:rsidRPr="00E436A2">
        <w:t>alisation d’une plaquette de promotion</w:t>
      </w:r>
      <w:r>
        <w:t xml:space="preserve"> </w:t>
      </w:r>
      <w:r w:rsidRPr="00E436A2">
        <w:t xml:space="preserve">des ateliers </w:t>
      </w:r>
      <w:r>
        <w:t>à</w:t>
      </w:r>
      <w:r w:rsidRPr="00E436A2">
        <w:t xml:space="preserve"> destination des formateurs.</w:t>
      </w:r>
    </w:p>
    <w:p w14:paraId="5B76E5D0" w14:textId="236B04DE" w:rsidR="00E436A2" w:rsidRDefault="00E436A2" w:rsidP="00FD0CC1">
      <w:pPr>
        <w:spacing w:line="360" w:lineRule="auto"/>
      </w:pPr>
      <w:r w:rsidRPr="00E436A2">
        <w:t>• R</w:t>
      </w:r>
      <w:r>
        <w:t>é</w:t>
      </w:r>
      <w:r w:rsidRPr="00E436A2">
        <w:t>daction de ce guide pratique pour animer</w:t>
      </w:r>
      <w:r>
        <w:t xml:space="preserve"> </w:t>
      </w:r>
      <w:r w:rsidRPr="00E436A2">
        <w:t>des ateliers Pages et partage.</w:t>
      </w:r>
    </w:p>
    <w:p w14:paraId="0BA803A5" w14:textId="77777777" w:rsidR="00C011F3" w:rsidRDefault="00C011F3" w:rsidP="00FD0CC1">
      <w:pPr>
        <w:spacing w:line="360" w:lineRule="auto"/>
      </w:pPr>
    </w:p>
    <w:p w14:paraId="73135967" w14:textId="69DD4B6C" w:rsidR="00C011F3" w:rsidRDefault="00C011F3" w:rsidP="00FD0CC1">
      <w:pPr>
        <w:pStyle w:val="Titre2"/>
        <w:spacing w:line="360" w:lineRule="auto"/>
      </w:pPr>
      <w:bookmarkStart w:id="11" w:name="_Toc219382618"/>
      <w:r w:rsidRPr="00C011F3">
        <w:t>Un local dédié aux associations</w:t>
      </w:r>
      <w:bookmarkEnd w:id="11"/>
    </w:p>
    <w:p w14:paraId="64F091D9" w14:textId="173C0018" w:rsidR="00C011F3" w:rsidRPr="00C011F3" w:rsidRDefault="00C011F3" w:rsidP="00FD0CC1">
      <w:pPr>
        <w:spacing w:line="360" w:lineRule="auto"/>
      </w:pPr>
      <w:r w:rsidRPr="00C011F3">
        <w:t>Contexte : expression d’un besoin de salles accessibles gratuitement pour les associations de</w:t>
      </w:r>
      <w:r>
        <w:t xml:space="preserve"> </w:t>
      </w:r>
      <w:r w:rsidRPr="00C011F3">
        <w:t xml:space="preserve">formation </w:t>
      </w:r>
      <w:r>
        <w:t>à</w:t>
      </w:r>
      <w:r w:rsidRPr="00C011F3">
        <w:t xml:space="preserve"> la langue fran</w:t>
      </w:r>
      <w:r>
        <w:t>ç</w:t>
      </w:r>
      <w:r w:rsidRPr="00C011F3">
        <w:t>aise.</w:t>
      </w:r>
    </w:p>
    <w:p w14:paraId="6AA00D97" w14:textId="30AE4D93" w:rsidR="00C011F3" w:rsidRPr="00C011F3" w:rsidRDefault="00C011F3" w:rsidP="00FD0CC1">
      <w:pPr>
        <w:spacing w:line="360" w:lineRule="auto"/>
      </w:pPr>
      <w:r w:rsidRPr="00C011F3">
        <w:t xml:space="preserve">• 2025 : mise </w:t>
      </w:r>
      <w:r>
        <w:t>à</w:t>
      </w:r>
      <w:r w:rsidRPr="00C011F3">
        <w:t xml:space="preserve"> disposition d’un local au sein de la </w:t>
      </w:r>
      <w:proofErr w:type="spellStart"/>
      <w:r w:rsidRPr="00C011F3">
        <w:t>Bfm</w:t>
      </w:r>
      <w:proofErr w:type="spellEnd"/>
      <w:r w:rsidRPr="00C011F3">
        <w:t xml:space="preserve"> centre-ville, sous condition d’occupation</w:t>
      </w:r>
      <w:r>
        <w:t xml:space="preserve"> </w:t>
      </w:r>
      <w:r w:rsidRPr="00C011F3">
        <w:t>r</w:t>
      </w:r>
      <w:r>
        <w:t>é</w:t>
      </w:r>
      <w:r w:rsidRPr="00C011F3">
        <w:t>guli</w:t>
      </w:r>
      <w:r>
        <w:t>è</w:t>
      </w:r>
      <w:r w:rsidRPr="00C011F3">
        <w:t>re. Espace modulable pouvant accueillir une quinzaine de personnes et int</w:t>
      </w:r>
      <w:r>
        <w:t>é</w:t>
      </w:r>
      <w:r w:rsidRPr="00C011F3">
        <w:t>gralement</w:t>
      </w:r>
      <w:r>
        <w:t xml:space="preserve"> é</w:t>
      </w:r>
      <w:r w:rsidRPr="00C011F3">
        <w:t>quip</w:t>
      </w:r>
      <w:r>
        <w:t>é</w:t>
      </w:r>
      <w:r w:rsidRPr="00C011F3">
        <w:t xml:space="preserve"> (vid</w:t>
      </w:r>
      <w:r>
        <w:t>é</w:t>
      </w:r>
      <w:r w:rsidRPr="00C011F3">
        <w:t>oprojecteur, PC, tableau blanc…).</w:t>
      </w:r>
    </w:p>
    <w:p w14:paraId="543C3FF1" w14:textId="2236F210" w:rsidR="00C011F3" w:rsidRDefault="00C011F3" w:rsidP="00FD0CC1">
      <w:pPr>
        <w:spacing w:line="360" w:lineRule="auto"/>
      </w:pPr>
      <w:r w:rsidRPr="00C011F3">
        <w:t>• Valeur ajout</w:t>
      </w:r>
      <w:r>
        <w:t>é</w:t>
      </w:r>
      <w:r w:rsidRPr="00C011F3">
        <w:t xml:space="preserve">e : familiariser les apprenants aux espaces, aux collections et </w:t>
      </w:r>
      <w:r>
        <w:t>à</w:t>
      </w:r>
      <w:r w:rsidRPr="00C011F3">
        <w:t xml:space="preserve"> l’offre culturelle de</w:t>
      </w:r>
      <w:r>
        <w:t xml:space="preserve"> </w:t>
      </w:r>
      <w:r w:rsidRPr="00C011F3">
        <w:t xml:space="preserve">la </w:t>
      </w:r>
      <w:proofErr w:type="spellStart"/>
      <w:r w:rsidRPr="00C011F3">
        <w:t>Bfm</w:t>
      </w:r>
      <w:proofErr w:type="spellEnd"/>
      <w:r w:rsidRPr="00C011F3">
        <w:t>.</w:t>
      </w:r>
    </w:p>
    <w:p w14:paraId="0B28A246" w14:textId="4BD6D0FC" w:rsidR="000A7AE3" w:rsidRDefault="000A7AE3" w:rsidP="00FD0CC1">
      <w:pPr>
        <w:spacing w:line="360" w:lineRule="auto"/>
      </w:pPr>
      <w:r>
        <w:br w:type="page"/>
      </w:r>
    </w:p>
    <w:p w14:paraId="37BD9688" w14:textId="156022AC" w:rsidR="00C011F3" w:rsidRDefault="00C011F3" w:rsidP="00FD0CC1">
      <w:pPr>
        <w:pStyle w:val="Titre1"/>
        <w:spacing w:line="360" w:lineRule="auto"/>
      </w:pPr>
      <w:bookmarkStart w:id="12" w:name="_Toc219382619"/>
      <w:bookmarkEnd w:id="5"/>
      <w:r w:rsidRPr="00C011F3">
        <w:lastRenderedPageBreak/>
        <w:t>Objectif des ateliers Pages et partage</w:t>
      </w:r>
      <w:bookmarkEnd w:id="12"/>
    </w:p>
    <w:p w14:paraId="0B5DEDBC" w14:textId="77777777" w:rsidR="00C011F3" w:rsidRDefault="00C011F3" w:rsidP="00FD0CC1">
      <w:pPr>
        <w:spacing w:line="360" w:lineRule="auto"/>
      </w:pPr>
    </w:p>
    <w:p w14:paraId="7B0C21A6" w14:textId="4CBA7813" w:rsidR="00C011F3" w:rsidRPr="00C011F3" w:rsidRDefault="00C011F3" w:rsidP="00FD0CC1">
      <w:pPr>
        <w:spacing w:line="360" w:lineRule="auto"/>
      </w:pPr>
      <w:r w:rsidRPr="00C011F3">
        <w:t>Les ateliers Pages et partage ont pour objectif de proposer un temps de rencontre, d’</w:t>
      </w:r>
      <w:r>
        <w:t>é</w:t>
      </w:r>
      <w:r w:rsidRPr="00C011F3">
        <w:t>change et</w:t>
      </w:r>
      <w:r>
        <w:t xml:space="preserve"> </w:t>
      </w:r>
      <w:r w:rsidRPr="00C011F3">
        <w:t>de d</w:t>
      </w:r>
      <w:r>
        <w:t>é</w:t>
      </w:r>
      <w:r w:rsidRPr="00C011F3">
        <w:t>couverte des ressources de la biblioth</w:t>
      </w:r>
      <w:r>
        <w:t>è</w:t>
      </w:r>
      <w:r w:rsidRPr="00C011F3">
        <w:t>que, dans un cadre chaleureux et accessible.</w:t>
      </w:r>
    </w:p>
    <w:p w14:paraId="29ECD06E" w14:textId="77777777" w:rsidR="00C011F3" w:rsidRDefault="00C011F3" w:rsidP="00FD0CC1">
      <w:pPr>
        <w:spacing w:line="360" w:lineRule="auto"/>
      </w:pPr>
    </w:p>
    <w:p w14:paraId="7A0ECD59" w14:textId="344F2054" w:rsidR="00C011F3" w:rsidRPr="00C011F3" w:rsidRDefault="00C011F3" w:rsidP="00FD0CC1">
      <w:pPr>
        <w:spacing w:line="360" w:lineRule="auto"/>
      </w:pPr>
      <w:r>
        <w:t>À</w:t>
      </w:r>
      <w:r w:rsidRPr="00C011F3">
        <w:t xml:space="preserve"> travers des lectures partag</w:t>
      </w:r>
      <w:r>
        <w:t>é</w:t>
      </w:r>
      <w:r w:rsidRPr="00C011F3">
        <w:t>es, des conversations et d’autres modalit</w:t>
      </w:r>
      <w:r>
        <w:t>é</w:t>
      </w:r>
      <w:r w:rsidRPr="00C011F3">
        <w:t xml:space="preserve">s </w:t>
      </w:r>
      <w:r>
        <w:t>à</w:t>
      </w:r>
      <w:r w:rsidRPr="00C011F3">
        <w:t xml:space="preserve"> imaginer selon les</w:t>
      </w:r>
      <w:r>
        <w:t xml:space="preserve"> </w:t>
      </w:r>
      <w:r w:rsidRPr="00C011F3">
        <w:t xml:space="preserve">publics, ces ateliers visent </w:t>
      </w:r>
      <w:r>
        <w:t>à</w:t>
      </w:r>
      <w:r w:rsidRPr="00C011F3">
        <w:t xml:space="preserve"> cr</w:t>
      </w:r>
      <w:r>
        <w:t>é</w:t>
      </w:r>
      <w:r w:rsidRPr="00C011F3">
        <w:t>er un moment de plaisir autour des mots, des livres et de la culture.</w:t>
      </w:r>
      <w:r>
        <w:t xml:space="preserve"> </w:t>
      </w:r>
      <w:r w:rsidRPr="00C011F3">
        <w:t>Ils permettent aux participants de se familiariser progressivement avec la biblioth</w:t>
      </w:r>
      <w:r>
        <w:t>è</w:t>
      </w:r>
      <w:r w:rsidRPr="00C011F3">
        <w:t>que, d’en</w:t>
      </w:r>
      <w:r>
        <w:t xml:space="preserve"> </w:t>
      </w:r>
      <w:r w:rsidRPr="00C011F3">
        <w:t>comprendre les usages et de s’y sentir</w:t>
      </w:r>
      <w:r>
        <w:t xml:space="preserve"> </w:t>
      </w:r>
      <w:r w:rsidRPr="00C011F3">
        <w:t>l</w:t>
      </w:r>
      <w:r>
        <w:t>é</w:t>
      </w:r>
      <w:r w:rsidRPr="00C011F3">
        <w:t>gitimes.</w:t>
      </w:r>
    </w:p>
    <w:p w14:paraId="427EF5B3" w14:textId="77777777" w:rsidR="00C011F3" w:rsidRDefault="00C011F3" w:rsidP="00FD0CC1">
      <w:pPr>
        <w:spacing w:line="360" w:lineRule="auto"/>
      </w:pPr>
    </w:p>
    <w:p w14:paraId="6F418799" w14:textId="16312AD0" w:rsidR="00E71A6B" w:rsidRPr="00C011F3" w:rsidRDefault="00C011F3" w:rsidP="00FD0CC1">
      <w:pPr>
        <w:spacing w:line="360" w:lineRule="auto"/>
        <w:rPr>
          <w:b/>
          <w:bCs/>
        </w:rPr>
      </w:pPr>
      <w:r w:rsidRPr="00C011F3">
        <w:rPr>
          <w:b/>
          <w:bCs/>
        </w:rPr>
        <w:t>L’enjeu est de favoriser un lien durable avec le lieu, afin que chacun puisse y revenir librement, seul ou accompagné.</w:t>
      </w:r>
    </w:p>
    <w:p w14:paraId="0BEAEBDA" w14:textId="77777777" w:rsidR="00C011F3" w:rsidRDefault="00C011F3" w:rsidP="00FD0CC1">
      <w:pPr>
        <w:spacing w:line="360" w:lineRule="auto"/>
      </w:pPr>
    </w:p>
    <w:p w14:paraId="563C8485" w14:textId="05B9501E" w:rsidR="00C011F3" w:rsidRDefault="00C011F3" w:rsidP="00FD0CC1">
      <w:pPr>
        <w:pStyle w:val="Titre2"/>
        <w:spacing w:line="360" w:lineRule="auto"/>
      </w:pPr>
      <w:bookmarkStart w:id="13" w:name="_Toc219382620"/>
      <w:r w:rsidRPr="00C011F3">
        <w:t>Pour qui ?</w:t>
      </w:r>
      <w:bookmarkEnd w:id="13"/>
    </w:p>
    <w:p w14:paraId="3F7C30D5" w14:textId="20E9E9FE" w:rsidR="00C011F3" w:rsidRPr="00C011F3" w:rsidRDefault="00C011F3" w:rsidP="00FD0CC1">
      <w:pPr>
        <w:spacing w:line="360" w:lineRule="auto"/>
        <w:rPr>
          <w:b/>
          <w:bCs/>
        </w:rPr>
      </w:pPr>
      <w:r w:rsidRPr="00C011F3">
        <w:rPr>
          <w:b/>
          <w:bCs/>
        </w:rPr>
        <w:t xml:space="preserve">Les ateliers s’adressent principalement à un public adulte et jeune adulte confronté à des difficultés avec la langue française, qu’il s’agisse de personnes </w:t>
      </w:r>
      <w:r w:rsidRPr="00C011F3">
        <w:rPr>
          <w:b/>
          <w:bCs/>
        </w:rPr>
        <w:lastRenderedPageBreak/>
        <w:t>en situation d’illettrisme ou de personnes d’origine étrangère, francophones ou non.</w:t>
      </w:r>
    </w:p>
    <w:p w14:paraId="6A2466C6" w14:textId="77777777" w:rsidR="00C011F3" w:rsidRDefault="00C011F3" w:rsidP="00FD0CC1">
      <w:pPr>
        <w:spacing w:line="360" w:lineRule="auto"/>
      </w:pPr>
    </w:p>
    <w:p w14:paraId="54F2CBCF" w14:textId="77ABDBDD" w:rsidR="00C011F3" w:rsidRPr="00C011F3" w:rsidRDefault="00C011F3" w:rsidP="00FD0CC1">
      <w:pPr>
        <w:spacing w:line="360" w:lineRule="auto"/>
      </w:pPr>
      <w:r w:rsidRPr="00C011F3">
        <w:t>Pour garantir une approche adapt</w:t>
      </w:r>
      <w:r>
        <w:t>é</w:t>
      </w:r>
      <w:r w:rsidRPr="00C011F3">
        <w:t xml:space="preserve">e et inclusive, un partenariat a </w:t>
      </w:r>
      <w:r>
        <w:t>é</w:t>
      </w:r>
      <w:r w:rsidRPr="00C011F3">
        <w:t>t</w:t>
      </w:r>
      <w:r>
        <w:t>é</w:t>
      </w:r>
      <w:r w:rsidRPr="00C011F3">
        <w:t xml:space="preserve"> </w:t>
      </w:r>
      <w:r>
        <w:t>é</w:t>
      </w:r>
      <w:r w:rsidRPr="00C011F3">
        <w:t>tabli d</w:t>
      </w:r>
      <w:r>
        <w:t>è</w:t>
      </w:r>
      <w:r w:rsidRPr="00C011F3">
        <w:t>s le lancement du</w:t>
      </w:r>
      <w:r>
        <w:t xml:space="preserve"> </w:t>
      </w:r>
      <w:r w:rsidRPr="00C011F3">
        <w:t>projet avec des structures sp</w:t>
      </w:r>
      <w:r>
        <w:t>é</w:t>
      </w:r>
      <w:r w:rsidRPr="00C011F3">
        <w:t>cialis</w:t>
      </w:r>
      <w:r>
        <w:t>é</w:t>
      </w:r>
      <w:r w:rsidRPr="00C011F3">
        <w:t>es. Ces partenaires, regroupant des organismes de formation,</w:t>
      </w:r>
      <w:r>
        <w:t xml:space="preserve"> </w:t>
      </w:r>
      <w:r w:rsidRPr="00C011F3">
        <w:t>des associations de b</w:t>
      </w:r>
      <w:r>
        <w:t>é</w:t>
      </w:r>
      <w:r w:rsidRPr="00C011F3">
        <w:t>n</w:t>
      </w:r>
      <w:r>
        <w:t>é</w:t>
      </w:r>
      <w:r w:rsidRPr="00C011F3">
        <w:t>voles œuvrant pour l’apprentissage du fran</w:t>
      </w:r>
      <w:r>
        <w:t>ç</w:t>
      </w:r>
      <w:r w:rsidRPr="00C011F3">
        <w:t>ais, ainsi que des acteurs</w:t>
      </w:r>
      <w:r>
        <w:t xml:space="preserve"> </w:t>
      </w:r>
      <w:r w:rsidRPr="00C011F3">
        <w:t>engag</w:t>
      </w:r>
      <w:r>
        <w:t>é</w:t>
      </w:r>
      <w:r w:rsidRPr="00C011F3">
        <w:t>s dans la m</w:t>
      </w:r>
      <w:r>
        <w:t>é</w:t>
      </w:r>
      <w:r w:rsidRPr="00C011F3">
        <w:t xml:space="preserve">diation autour du livre, ont </w:t>
      </w:r>
      <w:r>
        <w:t>é</w:t>
      </w:r>
      <w:r w:rsidRPr="00C011F3">
        <w:t>t</w:t>
      </w:r>
      <w:r>
        <w:t>é</w:t>
      </w:r>
      <w:r w:rsidRPr="00C011F3">
        <w:t xml:space="preserve"> associ</w:t>
      </w:r>
      <w:r>
        <w:t>é</w:t>
      </w:r>
      <w:r w:rsidRPr="00C011F3">
        <w:t xml:space="preserve">s </w:t>
      </w:r>
      <w:r>
        <w:t>à</w:t>
      </w:r>
      <w:r w:rsidRPr="00C011F3">
        <w:t xml:space="preserve"> la conception et </w:t>
      </w:r>
      <w:r>
        <w:t>à</w:t>
      </w:r>
      <w:r w:rsidRPr="00C011F3">
        <w:t xml:space="preserve"> la mise en œuvre</w:t>
      </w:r>
      <w:r>
        <w:t xml:space="preserve"> </w:t>
      </w:r>
      <w:r w:rsidRPr="00C011F3">
        <w:t>des ateliers. Leur expertise permet de mieux r</w:t>
      </w:r>
      <w:r>
        <w:t>é</w:t>
      </w:r>
      <w:r w:rsidRPr="00C011F3">
        <w:t>pondre aux besoins sp</w:t>
      </w:r>
      <w:r>
        <w:t>é</w:t>
      </w:r>
      <w:r w:rsidRPr="00C011F3">
        <w:t>cifiques des publics vis</w:t>
      </w:r>
      <w:r>
        <w:t>é</w:t>
      </w:r>
      <w:r w:rsidRPr="00C011F3">
        <w:t>s.</w:t>
      </w:r>
    </w:p>
    <w:p w14:paraId="4810172D" w14:textId="60A8148D" w:rsidR="00C011F3" w:rsidRDefault="00C011F3" w:rsidP="00FD0CC1">
      <w:pPr>
        <w:spacing w:line="360" w:lineRule="auto"/>
      </w:pPr>
      <w:r w:rsidRPr="00C011F3">
        <w:rPr>
          <w:b/>
          <w:bCs/>
        </w:rPr>
        <w:t>Exemples d’organismes partenaires :</w:t>
      </w:r>
      <w:r w:rsidRPr="00C011F3">
        <w:t xml:space="preserve"> Polaris, Chantiers des Chemins Jacquaires, ASFEL</w:t>
      </w:r>
      <w:r>
        <w:t xml:space="preserve"> </w:t>
      </w:r>
      <w:r w:rsidRPr="00C011F3">
        <w:t xml:space="preserve">(Association </w:t>
      </w:r>
      <w:r>
        <w:t>s</w:t>
      </w:r>
      <w:r w:rsidRPr="00C011F3">
        <w:t xml:space="preserve">ervice </w:t>
      </w:r>
      <w:r>
        <w:t>f</w:t>
      </w:r>
      <w:r w:rsidRPr="00C011F3">
        <w:t xml:space="preserve">ormation </w:t>
      </w:r>
      <w:r>
        <w:t>e</w:t>
      </w:r>
      <w:r w:rsidRPr="00C011F3">
        <w:t xml:space="preserve">mploi </w:t>
      </w:r>
      <w:r>
        <w:t>l</w:t>
      </w:r>
      <w:r w:rsidRPr="00C011F3">
        <w:t>imousin), L.I.R.E. (Lutter pour l’</w:t>
      </w:r>
      <w:r>
        <w:t>i</w:t>
      </w:r>
      <w:r w:rsidRPr="00C011F3">
        <w:t xml:space="preserve">nclusion et le </w:t>
      </w:r>
      <w:r>
        <w:t>r</w:t>
      </w:r>
      <w:r w:rsidRPr="00C011F3">
        <w:t>espect par</w:t>
      </w:r>
      <w:r>
        <w:t xml:space="preserve"> </w:t>
      </w:r>
      <w:r w:rsidRPr="00C011F3">
        <w:t>l’</w:t>
      </w:r>
      <w:r>
        <w:t>é</w:t>
      </w:r>
      <w:r w:rsidRPr="00C011F3">
        <w:t>criture), AFPA (Association pour la Formation Professionnelle des Adultes), AKSIS...</w:t>
      </w:r>
    </w:p>
    <w:p w14:paraId="3DC6A853" w14:textId="16BF6847" w:rsidR="00E71A6B" w:rsidRDefault="00E71A6B" w:rsidP="00FD0CC1">
      <w:pPr>
        <w:spacing w:line="360" w:lineRule="auto"/>
      </w:pPr>
      <w:r>
        <w:br w:type="page"/>
      </w:r>
    </w:p>
    <w:p w14:paraId="2328CD07" w14:textId="41CB14DB" w:rsidR="00C313BB" w:rsidRPr="00C313BB" w:rsidRDefault="00C76389" w:rsidP="00FD0CC1">
      <w:pPr>
        <w:pStyle w:val="Titre1"/>
        <w:spacing w:line="360" w:lineRule="auto"/>
      </w:pPr>
      <w:bookmarkStart w:id="14" w:name="_Toc219382621"/>
      <w:r w:rsidRPr="00C76389">
        <w:lastRenderedPageBreak/>
        <w:t>Organiser un atelier</w:t>
      </w:r>
      <w:bookmarkEnd w:id="14"/>
    </w:p>
    <w:p w14:paraId="7798584E" w14:textId="77777777" w:rsidR="0063393A" w:rsidRDefault="0063393A" w:rsidP="00FD0CC1">
      <w:pPr>
        <w:spacing w:line="360" w:lineRule="auto"/>
        <w:rPr>
          <w:b/>
          <w:bCs/>
        </w:rPr>
      </w:pPr>
    </w:p>
    <w:p w14:paraId="4DFCD1C0" w14:textId="19B60988" w:rsidR="00C76389" w:rsidRPr="0063393A" w:rsidRDefault="00C76389" w:rsidP="00FD0CC1">
      <w:pPr>
        <w:spacing w:line="360" w:lineRule="auto"/>
        <w:rPr>
          <w:b/>
          <w:bCs/>
        </w:rPr>
      </w:pPr>
      <w:r w:rsidRPr="0063393A">
        <w:rPr>
          <w:b/>
          <w:bCs/>
        </w:rPr>
        <w:t>Animation</w:t>
      </w:r>
    </w:p>
    <w:p w14:paraId="76561DC9" w14:textId="42401EF3" w:rsidR="00C76389" w:rsidRPr="00C76389" w:rsidRDefault="00C76389" w:rsidP="00FD0CC1">
      <w:pPr>
        <w:spacing w:line="360" w:lineRule="auto"/>
      </w:pPr>
      <w:r w:rsidRPr="00C76389">
        <w:t>En bin</w:t>
      </w:r>
      <w:r>
        <w:t>ô</w:t>
      </w:r>
      <w:r w:rsidRPr="00C76389">
        <w:t>me r</w:t>
      </w:r>
      <w:r>
        <w:t>é</w:t>
      </w:r>
      <w:r w:rsidRPr="00C76389">
        <w:t>unissant un biblioth</w:t>
      </w:r>
      <w:r>
        <w:t>é</w:t>
      </w:r>
      <w:r w:rsidRPr="00C76389">
        <w:t>caire et un</w:t>
      </w:r>
      <w:r>
        <w:t xml:space="preserve"> </w:t>
      </w:r>
      <w:r w:rsidRPr="00C76389">
        <w:t>b</w:t>
      </w:r>
      <w:r>
        <w:t>é</w:t>
      </w:r>
      <w:r w:rsidRPr="00C76389">
        <w:t>n</w:t>
      </w:r>
      <w:r>
        <w:t>é</w:t>
      </w:r>
      <w:r w:rsidRPr="00C76389">
        <w:t>vole/membre d’une association partenaire.</w:t>
      </w:r>
      <w:r>
        <w:br/>
      </w:r>
      <w:r w:rsidRPr="00C76389">
        <w:t>Cette collaboration permet de croiser les approches et de favoriser un meilleur accompagnement.</w:t>
      </w:r>
    </w:p>
    <w:p w14:paraId="06B247EA" w14:textId="77777777" w:rsidR="00C76389" w:rsidRDefault="00C76389" w:rsidP="00FD0CC1">
      <w:pPr>
        <w:spacing w:line="360" w:lineRule="auto"/>
      </w:pPr>
    </w:p>
    <w:p w14:paraId="60C19B55" w14:textId="30F01DC1" w:rsidR="00C76389" w:rsidRPr="0063393A" w:rsidRDefault="00C76389" w:rsidP="00FD0CC1">
      <w:pPr>
        <w:spacing w:line="360" w:lineRule="auto"/>
        <w:rPr>
          <w:b/>
          <w:bCs/>
        </w:rPr>
      </w:pPr>
      <w:r w:rsidRPr="0063393A">
        <w:rPr>
          <w:b/>
          <w:bCs/>
        </w:rPr>
        <w:t>Fréquence</w:t>
      </w:r>
    </w:p>
    <w:p w14:paraId="4F4E714E" w14:textId="56E855DF" w:rsidR="00C76389" w:rsidRPr="00C76389" w:rsidRDefault="00C76389" w:rsidP="00FD0CC1">
      <w:pPr>
        <w:spacing w:line="360" w:lineRule="auto"/>
      </w:pPr>
      <w:r w:rsidRPr="00C76389">
        <w:t>Une rencontre par mois, afin d’instaurer une r</w:t>
      </w:r>
      <w:r>
        <w:t>é</w:t>
      </w:r>
      <w:r w:rsidRPr="00C76389">
        <w:t>gularit</w:t>
      </w:r>
      <w:r>
        <w:t>é</w:t>
      </w:r>
      <w:r w:rsidRPr="00C76389">
        <w:t xml:space="preserve"> qui encourage l’implication des</w:t>
      </w:r>
      <w:r>
        <w:t xml:space="preserve"> </w:t>
      </w:r>
      <w:r w:rsidRPr="00C76389">
        <w:t>b</w:t>
      </w:r>
      <w:r>
        <w:t>é</w:t>
      </w:r>
      <w:r w:rsidRPr="00C76389">
        <w:t>n</w:t>
      </w:r>
      <w:r>
        <w:t>é</w:t>
      </w:r>
      <w:r w:rsidRPr="00C76389">
        <w:t>ficiaires.</w:t>
      </w:r>
    </w:p>
    <w:p w14:paraId="0950D613" w14:textId="77777777" w:rsidR="00C76389" w:rsidRDefault="00C76389" w:rsidP="00FD0CC1">
      <w:pPr>
        <w:spacing w:line="360" w:lineRule="auto"/>
      </w:pPr>
    </w:p>
    <w:p w14:paraId="0F5D93E2" w14:textId="2A3333A4" w:rsidR="00C76389" w:rsidRPr="0063393A" w:rsidRDefault="00C76389" w:rsidP="00FD0CC1">
      <w:pPr>
        <w:spacing w:line="360" w:lineRule="auto"/>
        <w:rPr>
          <w:b/>
          <w:bCs/>
        </w:rPr>
      </w:pPr>
      <w:r w:rsidRPr="0063393A">
        <w:rPr>
          <w:b/>
          <w:bCs/>
        </w:rPr>
        <w:t>Durée</w:t>
      </w:r>
    </w:p>
    <w:p w14:paraId="13FEF0B6" w14:textId="7847840E" w:rsidR="00C76389" w:rsidRPr="00C76389" w:rsidRDefault="00C76389" w:rsidP="00FD0CC1">
      <w:pPr>
        <w:spacing w:line="360" w:lineRule="auto"/>
      </w:pPr>
      <w:r w:rsidRPr="00C76389">
        <w:t>De 1</w:t>
      </w:r>
      <w:r w:rsidR="001C1532">
        <w:t xml:space="preserve"> </w:t>
      </w:r>
      <w:r w:rsidRPr="00C76389">
        <w:t>h</w:t>
      </w:r>
      <w:r w:rsidR="001C1532">
        <w:t xml:space="preserve"> </w:t>
      </w:r>
      <w:r w:rsidRPr="00C76389">
        <w:t xml:space="preserve">30 </w:t>
      </w:r>
      <w:r>
        <w:t>à</w:t>
      </w:r>
      <w:r w:rsidRPr="00C76389">
        <w:t xml:space="preserve"> 2</w:t>
      </w:r>
      <w:r w:rsidR="001C1532">
        <w:t xml:space="preserve"> </w:t>
      </w:r>
      <w:r w:rsidRPr="00C76389">
        <w:t xml:space="preserve">h, pour offrir un temps propice </w:t>
      </w:r>
      <w:r w:rsidR="001C1532">
        <w:t>à</w:t>
      </w:r>
      <w:r w:rsidRPr="00C76389">
        <w:t xml:space="preserve"> l’</w:t>
      </w:r>
      <w:r w:rsidR="001C1532">
        <w:t>é</w:t>
      </w:r>
      <w:r w:rsidRPr="00C76389">
        <w:t xml:space="preserve">change, </w:t>
      </w:r>
      <w:r w:rsidR="001C1532">
        <w:t>à</w:t>
      </w:r>
      <w:r w:rsidRPr="00C76389">
        <w:t xml:space="preserve"> la lecture et </w:t>
      </w:r>
      <w:r w:rsidR="001C1532">
        <w:t>à</w:t>
      </w:r>
      <w:r w:rsidRPr="00C76389">
        <w:t xml:space="preserve"> la participation.</w:t>
      </w:r>
    </w:p>
    <w:p w14:paraId="64077719" w14:textId="77777777" w:rsidR="001C1532" w:rsidRDefault="001C1532" w:rsidP="00FD0CC1">
      <w:pPr>
        <w:spacing w:line="360" w:lineRule="auto"/>
      </w:pPr>
    </w:p>
    <w:p w14:paraId="36654505" w14:textId="6AA200D9" w:rsidR="00C76389" w:rsidRPr="0063393A" w:rsidRDefault="00C76389" w:rsidP="00FD0CC1">
      <w:pPr>
        <w:spacing w:line="360" w:lineRule="auto"/>
        <w:rPr>
          <w:b/>
          <w:bCs/>
        </w:rPr>
      </w:pPr>
      <w:r w:rsidRPr="0063393A">
        <w:rPr>
          <w:b/>
          <w:bCs/>
        </w:rPr>
        <w:t>Lieu</w:t>
      </w:r>
    </w:p>
    <w:p w14:paraId="640AD133" w14:textId="5E315181" w:rsidR="00C76389" w:rsidRPr="00C76389" w:rsidRDefault="00C76389" w:rsidP="00FD0CC1">
      <w:pPr>
        <w:spacing w:line="360" w:lineRule="auto"/>
      </w:pPr>
      <w:r w:rsidRPr="00C76389">
        <w:t>Dans les espaces publics de la biblioth</w:t>
      </w:r>
      <w:r w:rsidR="001C1532">
        <w:t>è</w:t>
      </w:r>
      <w:r w:rsidRPr="00C76389">
        <w:t>que et</w:t>
      </w:r>
      <w:r w:rsidR="001C1532">
        <w:t xml:space="preserve"> </w:t>
      </w:r>
      <w:r w:rsidRPr="00C76389">
        <w:t>/</w:t>
      </w:r>
      <w:r w:rsidR="001C1532">
        <w:t xml:space="preserve"> </w:t>
      </w:r>
      <w:r w:rsidRPr="00C76389">
        <w:t>ou dans une salle pour plus d’intimit</w:t>
      </w:r>
      <w:r w:rsidR="001C1532">
        <w:t>é</w:t>
      </w:r>
      <w:r w:rsidRPr="00C76389">
        <w:t>, selon les</w:t>
      </w:r>
      <w:r w:rsidR="001C1532">
        <w:t xml:space="preserve"> </w:t>
      </w:r>
      <w:r w:rsidRPr="00C76389">
        <w:t>besoins logistiques, la th</w:t>
      </w:r>
      <w:r w:rsidR="001C1532">
        <w:t>é</w:t>
      </w:r>
      <w:r w:rsidRPr="00C76389">
        <w:t>matique ou le nombre de participants.</w:t>
      </w:r>
    </w:p>
    <w:p w14:paraId="0DF4E33B" w14:textId="77777777" w:rsidR="001C1532" w:rsidRDefault="001C1532" w:rsidP="00FD0CC1">
      <w:pPr>
        <w:spacing w:line="360" w:lineRule="auto"/>
      </w:pPr>
    </w:p>
    <w:p w14:paraId="0E0875C9" w14:textId="2510BB79" w:rsidR="00C76389" w:rsidRPr="0063393A" w:rsidRDefault="00C76389" w:rsidP="00FD0CC1">
      <w:pPr>
        <w:spacing w:line="360" w:lineRule="auto"/>
        <w:rPr>
          <w:b/>
          <w:bCs/>
        </w:rPr>
      </w:pPr>
      <w:r w:rsidRPr="0063393A">
        <w:rPr>
          <w:b/>
          <w:bCs/>
        </w:rPr>
        <w:t>En amont de l’atelier</w:t>
      </w:r>
    </w:p>
    <w:p w14:paraId="759B54D7" w14:textId="12C665A0" w:rsidR="00C76389" w:rsidRPr="00C76389" w:rsidRDefault="00C76389" w:rsidP="00FD0CC1">
      <w:pPr>
        <w:spacing w:line="360" w:lineRule="auto"/>
      </w:pPr>
      <w:r w:rsidRPr="00C76389">
        <w:t>• Mettre de c</w:t>
      </w:r>
      <w:r w:rsidR="001C1532">
        <w:t>ô</w:t>
      </w:r>
      <w:r w:rsidRPr="00C76389">
        <w:t>t</w:t>
      </w:r>
      <w:r w:rsidR="001C1532">
        <w:t>é</w:t>
      </w:r>
      <w:r w:rsidRPr="00C76389">
        <w:t xml:space="preserve"> ou r</w:t>
      </w:r>
      <w:r w:rsidR="001C1532">
        <w:t>é</w:t>
      </w:r>
      <w:r w:rsidRPr="00C76389">
        <w:t>server les documents n</w:t>
      </w:r>
      <w:r w:rsidR="001C1532">
        <w:t>é</w:t>
      </w:r>
      <w:r w:rsidRPr="00C76389">
        <w:t>cessaires ;</w:t>
      </w:r>
    </w:p>
    <w:p w14:paraId="6312BE7B" w14:textId="77777777" w:rsidR="00C76389" w:rsidRPr="00C76389" w:rsidRDefault="00C76389" w:rsidP="00FD0CC1">
      <w:pPr>
        <w:spacing w:line="360" w:lineRule="auto"/>
      </w:pPr>
      <w:r w:rsidRPr="00C76389">
        <w:t>• Rechercher, si besoin, des ressources sur Internet ;</w:t>
      </w:r>
    </w:p>
    <w:p w14:paraId="6122509E" w14:textId="22DD714E" w:rsidR="00C76389" w:rsidRPr="00C76389" w:rsidRDefault="00C76389" w:rsidP="00FD0CC1">
      <w:pPr>
        <w:spacing w:line="360" w:lineRule="auto"/>
      </w:pPr>
      <w:r w:rsidRPr="00C76389">
        <w:lastRenderedPageBreak/>
        <w:t>• Pr</w:t>
      </w:r>
      <w:r w:rsidR="001C1532">
        <w:t>é</w:t>
      </w:r>
      <w:r w:rsidRPr="00C76389">
        <w:t xml:space="preserve">parer la trame et les </w:t>
      </w:r>
      <w:r w:rsidR="001C1532">
        <w:t>é</w:t>
      </w:r>
      <w:r w:rsidRPr="00C76389">
        <w:t>ventuels supports</w:t>
      </w:r>
      <w:r w:rsidR="001C1532">
        <w:t xml:space="preserve"> </w:t>
      </w:r>
      <w:r w:rsidRPr="00C76389">
        <w:t>compl</w:t>
      </w:r>
      <w:r w:rsidR="001C1532">
        <w:t>é</w:t>
      </w:r>
      <w:r w:rsidRPr="00C76389">
        <w:t>mentaires (jeux, chansons…) ;</w:t>
      </w:r>
    </w:p>
    <w:p w14:paraId="7C7BB8BA" w14:textId="2B18AAAA" w:rsidR="00C76389" w:rsidRPr="00C76389" w:rsidRDefault="00C76389" w:rsidP="00FD0CC1">
      <w:pPr>
        <w:spacing w:line="360" w:lineRule="auto"/>
      </w:pPr>
      <w:r w:rsidRPr="00C76389">
        <w:t xml:space="preserve">• </w:t>
      </w:r>
      <w:r w:rsidR="001C1532">
        <w:t>É</w:t>
      </w:r>
      <w:r w:rsidRPr="00C76389">
        <w:t xml:space="preserve">changer avec le </w:t>
      </w:r>
      <w:proofErr w:type="spellStart"/>
      <w:r w:rsidRPr="00C76389">
        <w:t>co</w:t>
      </w:r>
      <w:proofErr w:type="spellEnd"/>
      <w:r w:rsidRPr="00C76389">
        <w:t>-animateur sur les contenus et le d</w:t>
      </w:r>
      <w:r w:rsidR="00A87DF8">
        <w:t>é</w:t>
      </w:r>
      <w:r w:rsidRPr="00C76389">
        <w:t>roul</w:t>
      </w:r>
      <w:r w:rsidR="00A87DF8">
        <w:t>é</w:t>
      </w:r>
      <w:r w:rsidRPr="00C76389">
        <w:t>.</w:t>
      </w:r>
    </w:p>
    <w:p w14:paraId="08B791FA" w14:textId="77777777" w:rsidR="00A87DF8" w:rsidRDefault="00A87DF8" w:rsidP="00FD0CC1">
      <w:pPr>
        <w:spacing w:line="360" w:lineRule="auto"/>
      </w:pPr>
    </w:p>
    <w:p w14:paraId="316AB706" w14:textId="6C580B54" w:rsidR="00C76389" w:rsidRPr="0063393A" w:rsidRDefault="00C76389" w:rsidP="00FD0CC1">
      <w:pPr>
        <w:spacing w:line="360" w:lineRule="auto"/>
        <w:rPr>
          <w:b/>
          <w:bCs/>
        </w:rPr>
      </w:pPr>
      <w:r w:rsidRPr="0063393A">
        <w:rPr>
          <w:b/>
          <w:bCs/>
        </w:rPr>
        <w:t>Après l’atelier</w:t>
      </w:r>
    </w:p>
    <w:p w14:paraId="65FC39F8" w14:textId="173685A2" w:rsidR="00C76389" w:rsidRPr="00C76389" w:rsidRDefault="00C76389" w:rsidP="00FD0CC1">
      <w:pPr>
        <w:spacing w:line="360" w:lineRule="auto"/>
      </w:pPr>
      <w:r w:rsidRPr="00C76389">
        <w:t xml:space="preserve">• Proposer aux participants de s’inscrire </w:t>
      </w:r>
      <w:r w:rsidR="00A87DF8">
        <w:t>à</w:t>
      </w:r>
      <w:r w:rsidRPr="00C76389">
        <w:t xml:space="preserve"> la biblioth</w:t>
      </w:r>
      <w:r w:rsidR="00A87DF8">
        <w:t>è</w:t>
      </w:r>
      <w:r w:rsidRPr="00C76389">
        <w:t>que, les accompagner dans la d</w:t>
      </w:r>
      <w:r w:rsidR="00A87DF8">
        <w:t>é</w:t>
      </w:r>
      <w:r w:rsidRPr="00C76389">
        <w:t>marche.</w:t>
      </w:r>
    </w:p>
    <w:p w14:paraId="759BA910" w14:textId="5E03F23B" w:rsidR="00C76389" w:rsidRDefault="00C76389" w:rsidP="00FD0CC1">
      <w:pPr>
        <w:spacing w:line="360" w:lineRule="auto"/>
      </w:pPr>
      <w:r w:rsidRPr="00C76389">
        <w:t>• Effectuer un rapide d</w:t>
      </w:r>
      <w:r w:rsidR="00A87DF8">
        <w:t>é</w:t>
      </w:r>
      <w:r w:rsidRPr="00C76389">
        <w:t>briefing avec le b</w:t>
      </w:r>
      <w:r w:rsidR="00A87DF8">
        <w:t>é</w:t>
      </w:r>
      <w:r w:rsidRPr="00C76389">
        <w:t>n</w:t>
      </w:r>
      <w:r w:rsidR="00A87DF8">
        <w:t>é</w:t>
      </w:r>
      <w:r w:rsidRPr="00C76389">
        <w:t xml:space="preserve">vole </w:t>
      </w:r>
      <w:proofErr w:type="spellStart"/>
      <w:r w:rsidRPr="00C76389">
        <w:t>co</w:t>
      </w:r>
      <w:proofErr w:type="spellEnd"/>
      <w:r w:rsidRPr="00C76389">
        <w:t>-animateur.</w:t>
      </w:r>
    </w:p>
    <w:p w14:paraId="7485ACA4" w14:textId="77777777" w:rsidR="00A87DF8" w:rsidRDefault="00A87DF8" w:rsidP="00FD0CC1">
      <w:pPr>
        <w:spacing w:line="360" w:lineRule="auto"/>
      </w:pPr>
    </w:p>
    <w:p w14:paraId="099F3F58" w14:textId="46EF6218" w:rsidR="00A87DF8" w:rsidRPr="00A87DF8" w:rsidRDefault="00A87DF8" w:rsidP="00FD0CC1">
      <w:pPr>
        <w:spacing w:line="360" w:lineRule="auto"/>
        <w:rPr>
          <w:rStyle w:val="Accentuation"/>
        </w:rPr>
      </w:pPr>
      <w:r w:rsidRPr="00A87DF8">
        <w:rPr>
          <w:rStyle w:val="Accentuation"/>
        </w:rPr>
        <w:t>Il ne s’agit pas</w:t>
      </w:r>
      <w:r>
        <w:rPr>
          <w:rStyle w:val="Accentuation"/>
        </w:rPr>
        <w:t xml:space="preserve"> </w:t>
      </w:r>
      <w:r w:rsidRPr="00A87DF8">
        <w:rPr>
          <w:rStyle w:val="Accentuation"/>
        </w:rPr>
        <w:t>d’un atelier d’apprentissage de la langue ni de la lecture.</w:t>
      </w:r>
    </w:p>
    <w:p w14:paraId="48774BE9" w14:textId="1D6638BF" w:rsidR="008D3551" w:rsidRDefault="008D3551" w:rsidP="00FD0CC1">
      <w:pPr>
        <w:spacing w:line="360" w:lineRule="auto"/>
      </w:pPr>
      <w:r>
        <w:br w:type="page"/>
      </w:r>
    </w:p>
    <w:p w14:paraId="17477A88" w14:textId="2FCF5ECA" w:rsidR="001A4B6B" w:rsidRDefault="00A87DF8" w:rsidP="00FD0CC1">
      <w:pPr>
        <w:pStyle w:val="Titre1"/>
        <w:spacing w:line="360" w:lineRule="auto"/>
      </w:pPr>
      <w:bookmarkStart w:id="15" w:name="_Toc219382622"/>
      <w:r w:rsidRPr="00A87DF8">
        <w:lastRenderedPageBreak/>
        <w:t>Conseils et retours d’expérience</w:t>
      </w:r>
      <w:bookmarkEnd w:id="15"/>
    </w:p>
    <w:p w14:paraId="6E26FF73" w14:textId="77777777" w:rsidR="00A87DF8" w:rsidRDefault="00A87DF8" w:rsidP="00FD0CC1">
      <w:pPr>
        <w:spacing w:line="360" w:lineRule="auto"/>
      </w:pPr>
    </w:p>
    <w:p w14:paraId="3744B647" w14:textId="0D7F77E3" w:rsidR="00A87DF8" w:rsidRPr="0063393A" w:rsidRDefault="00A87DF8" w:rsidP="00FD0CC1">
      <w:pPr>
        <w:spacing w:line="360" w:lineRule="auto"/>
        <w:rPr>
          <w:b/>
          <w:bCs/>
        </w:rPr>
      </w:pPr>
      <w:r w:rsidRPr="0063393A">
        <w:rPr>
          <w:b/>
          <w:bCs/>
        </w:rPr>
        <w:t>Temps de préparation des ateliers</w:t>
      </w:r>
    </w:p>
    <w:p w14:paraId="3CD382F2" w14:textId="005DBCD9" w:rsidR="00A87DF8" w:rsidRPr="00A87DF8" w:rsidRDefault="00A87DF8" w:rsidP="00FD0CC1">
      <w:pPr>
        <w:spacing w:line="360" w:lineRule="auto"/>
      </w:pPr>
      <w:r w:rsidRPr="00A87DF8">
        <w:t>Ce temps peut varier selon les th</w:t>
      </w:r>
      <w:r w:rsidR="0063393A">
        <w:t>é</w:t>
      </w:r>
      <w:r w:rsidRPr="00A87DF8">
        <w:t>matiques abord</w:t>
      </w:r>
      <w:r w:rsidR="0063393A">
        <w:t>é</w:t>
      </w:r>
      <w:r w:rsidRPr="00A87DF8">
        <w:t>es</w:t>
      </w:r>
      <w:r w:rsidR="0063393A">
        <w:t xml:space="preserve"> </w:t>
      </w:r>
      <w:r w:rsidRPr="00A87DF8">
        <w:t xml:space="preserve">et selon qu’elles soient nouvelles (8 </w:t>
      </w:r>
      <w:r w:rsidR="0063393A">
        <w:t>à</w:t>
      </w:r>
      <w:r w:rsidRPr="00A87DF8">
        <w:t xml:space="preserve"> 12</w:t>
      </w:r>
      <w:r w:rsidR="0063393A">
        <w:t xml:space="preserve"> </w:t>
      </w:r>
      <w:r w:rsidRPr="00A87DF8">
        <w:t>h) ou d</w:t>
      </w:r>
      <w:r w:rsidR="0063393A">
        <w:t>é</w:t>
      </w:r>
      <w:r w:rsidRPr="00A87DF8">
        <w:t>j</w:t>
      </w:r>
      <w:r w:rsidR="0063393A">
        <w:t xml:space="preserve">à </w:t>
      </w:r>
      <w:r w:rsidRPr="00A87DF8">
        <w:t>exp</w:t>
      </w:r>
      <w:r w:rsidR="0063393A">
        <w:t>é</w:t>
      </w:r>
      <w:r w:rsidRPr="00A87DF8">
        <w:t>riment</w:t>
      </w:r>
      <w:r w:rsidR="0063393A">
        <w:t>é</w:t>
      </w:r>
      <w:r w:rsidRPr="00A87DF8">
        <w:t xml:space="preserve">es (2 </w:t>
      </w:r>
      <w:r w:rsidR="0063393A">
        <w:t>à</w:t>
      </w:r>
      <w:r w:rsidRPr="00A87DF8">
        <w:t xml:space="preserve"> 4</w:t>
      </w:r>
      <w:r w:rsidR="0063393A">
        <w:t xml:space="preserve"> </w:t>
      </w:r>
      <w:r w:rsidRPr="00A87DF8">
        <w:t>h). Ne pas le sous-estimer.</w:t>
      </w:r>
    </w:p>
    <w:p w14:paraId="706EB110" w14:textId="77777777" w:rsidR="0063393A" w:rsidRDefault="0063393A" w:rsidP="00FD0CC1">
      <w:pPr>
        <w:spacing w:line="360" w:lineRule="auto"/>
      </w:pPr>
    </w:p>
    <w:p w14:paraId="1953611F" w14:textId="27227852" w:rsidR="00A87DF8" w:rsidRPr="0063393A" w:rsidRDefault="00A87DF8" w:rsidP="00FD0CC1">
      <w:pPr>
        <w:spacing w:line="360" w:lineRule="auto"/>
        <w:rPr>
          <w:b/>
          <w:bCs/>
        </w:rPr>
      </w:pPr>
      <w:r w:rsidRPr="0063393A">
        <w:rPr>
          <w:b/>
          <w:bCs/>
        </w:rPr>
        <w:t>Communication</w:t>
      </w:r>
    </w:p>
    <w:p w14:paraId="02D6C365" w14:textId="5307EA3F" w:rsidR="00A87DF8" w:rsidRPr="00A87DF8" w:rsidRDefault="00A87DF8" w:rsidP="00FD0CC1">
      <w:pPr>
        <w:spacing w:line="360" w:lineRule="auto"/>
      </w:pPr>
      <w:r w:rsidRPr="00A87DF8">
        <w:t>La programmation semestrielle des th</w:t>
      </w:r>
      <w:r w:rsidR="0063393A">
        <w:t>é</w:t>
      </w:r>
      <w:r w:rsidRPr="00A87DF8">
        <w:t>matiques est</w:t>
      </w:r>
      <w:r w:rsidR="0063393A">
        <w:t xml:space="preserve"> </w:t>
      </w:r>
      <w:r w:rsidRPr="00A87DF8">
        <w:t>diffus</w:t>
      </w:r>
      <w:r w:rsidR="0063393A">
        <w:t>é</w:t>
      </w:r>
      <w:r w:rsidRPr="00A87DF8">
        <w:t>e via un flyer (num</w:t>
      </w:r>
      <w:r w:rsidR="0063393A">
        <w:t>é</w:t>
      </w:r>
      <w:r w:rsidRPr="00A87DF8">
        <w:t>rique et papier) pour</w:t>
      </w:r>
      <w:r w:rsidR="0063393A">
        <w:t xml:space="preserve"> </w:t>
      </w:r>
      <w:r w:rsidRPr="00A87DF8">
        <w:t>mobiliser au plus t</w:t>
      </w:r>
      <w:r w:rsidR="0063393A">
        <w:t>ô</w:t>
      </w:r>
      <w:r w:rsidRPr="00A87DF8">
        <w:t>t les organismes de formation. Une</w:t>
      </w:r>
      <w:r w:rsidR="0063393A">
        <w:t xml:space="preserve"> </w:t>
      </w:r>
      <w:r w:rsidRPr="00A87DF8">
        <w:t>relance par mail avant l’atelier est souvent n</w:t>
      </w:r>
      <w:r w:rsidR="0063393A">
        <w:t>é</w:t>
      </w:r>
      <w:r w:rsidRPr="00A87DF8">
        <w:t>cessaire.</w:t>
      </w:r>
    </w:p>
    <w:p w14:paraId="610DE38B" w14:textId="77777777" w:rsidR="0063393A" w:rsidRDefault="0063393A" w:rsidP="00FD0CC1">
      <w:pPr>
        <w:spacing w:line="360" w:lineRule="auto"/>
      </w:pPr>
    </w:p>
    <w:p w14:paraId="041299FD" w14:textId="71B25258" w:rsidR="00A87DF8" w:rsidRPr="0063393A" w:rsidRDefault="00A87DF8" w:rsidP="00FD0CC1">
      <w:pPr>
        <w:spacing w:line="360" w:lineRule="auto"/>
        <w:rPr>
          <w:b/>
          <w:bCs/>
        </w:rPr>
      </w:pPr>
      <w:r w:rsidRPr="0063393A">
        <w:rPr>
          <w:b/>
          <w:bCs/>
        </w:rPr>
        <w:t>Fréquentation</w:t>
      </w:r>
    </w:p>
    <w:p w14:paraId="3F61B18D" w14:textId="2D13A124" w:rsidR="00A87DF8" w:rsidRPr="00A87DF8" w:rsidRDefault="0063393A" w:rsidP="00FD0CC1">
      <w:pPr>
        <w:spacing w:line="360" w:lineRule="auto"/>
      </w:pPr>
      <w:r>
        <w:t>À</w:t>
      </w:r>
      <w:r w:rsidR="00A87DF8" w:rsidRPr="00A87DF8">
        <w:t xml:space="preserve"> ce jour, il y a eu peu de participations individuelles.</w:t>
      </w:r>
      <w:r>
        <w:t xml:space="preserve"> </w:t>
      </w:r>
      <w:r w:rsidR="00A87DF8" w:rsidRPr="00A87DF8">
        <w:t>Afin de faciliter l’organisation des s</w:t>
      </w:r>
      <w:r>
        <w:t>é</w:t>
      </w:r>
      <w:r w:rsidR="00A87DF8" w:rsidRPr="00A87DF8">
        <w:t>ances, les groupes</w:t>
      </w:r>
      <w:r>
        <w:t xml:space="preserve"> </w:t>
      </w:r>
      <w:r w:rsidR="00A87DF8" w:rsidRPr="00A87DF8">
        <w:t>doivent obligatoirement s’inscrire aupr</w:t>
      </w:r>
      <w:r>
        <w:t>è</w:t>
      </w:r>
      <w:r w:rsidR="00A87DF8" w:rsidRPr="00A87DF8">
        <w:t>s des</w:t>
      </w:r>
      <w:r>
        <w:t xml:space="preserve"> </w:t>
      </w:r>
      <w:r w:rsidR="00A87DF8" w:rsidRPr="00A87DF8">
        <w:t>biblioth</w:t>
      </w:r>
      <w:r>
        <w:t>é</w:t>
      </w:r>
      <w:r w:rsidR="00A87DF8" w:rsidRPr="00A87DF8">
        <w:t>caires. La fr</w:t>
      </w:r>
      <w:r>
        <w:t>é</w:t>
      </w:r>
      <w:r w:rsidR="00A87DF8" w:rsidRPr="00A87DF8">
        <w:t>quentation est al</w:t>
      </w:r>
      <w:r>
        <w:t>é</w:t>
      </w:r>
      <w:r w:rsidR="00A87DF8" w:rsidRPr="00A87DF8">
        <w:t>atoire, sans</w:t>
      </w:r>
      <w:r>
        <w:t xml:space="preserve"> </w:t>
      </w:r>
      <w:r w:rsidR="00A87DF8" w:rsidRPr="00A87DF8">
        <w:t>raison identifi</w:t>
      </w:r>
      <w:r>
        <w:t>é</w:t>
      </w:r>
      <w:r w:rsidR="00A87DF8" w:rsidRPr="00A87DF8">
        <w:t>e. Faute d’inscrits, la s</w:t>
      </w:r>
      <w:r>
        <w:t>é</w:t>
      </w:r>
      <w:r w:rsidR="00A87DF8" w:rsidRPr="00A87DF8">
        <w:t>ance est</w:t>
      </w:r>
      <w:r>
        <w:t xml:space="preserve"> </w:t>
      </w:r>
      <w:r w:rsidR="00A87DF8" w:rsidRPr="00A87DF8">
        <w:t>reprogramm</w:t>
      </w:r>
      <w:r>
        <w:t>é</w:t>
      </w:r>
      <w:r w:rsidR="00A87DF8" w:rsidRPr="00A87DF8">
        <w:t>e. En cas de forte demande, il est parfois</w:t>
      </w:r>
      <w:r>
        <w:t xml:space="preserve"> </w:t>
      </w:r>
      <w:r w:rsidR="00A87DF8" w:rsidRPr="00A87DF8">
        <w:t>n</w:t>
      </w:r>
      <w:r>
        <w:t>é</w:t>
      </w:r>
      <w:r w:rsidR="00A87DF8" w:rsidRPr="00A87DF8">
        <w:t>cessaire d’ajouter une s</w:t>
      </w:r>
      <w:r>
        <w:t>é</w:t>
      </w:r>
      <w:r w:rsidR="00A87DF8" w:rsidRPr="00A87DF8">
        <w:t>ance suppl</w:t>
      </w:r>
      <w:r>
        <w:t>é</w:t>
      </w:r>
      <w:r w:rsidR="00A87DF8" w:rsidRPr="00A87DF8">
        <w:t>mentaire.</w:t>
      </w:r>
    </w:p>
    <w:p w14:paraId="26F4BBED" w14:textId="77777777" w:rsidR="0063393A" w:rsidRDefault="0063393A" w:rsidP="00FD0CC1">
      <w:pPr>
        <w:spacing w:line="360" w:lineRule="auto"/>
      </w:pPr>
    </w:p>
    <w:p w14:paraId="21E546F1" w14:textId="6519B9AB" w:rsidR="00A87DF8" w:rsidRPr="0063393A" w:rsidRDefault="00A87DF8" w:rsidP="00FD0CC1">
      <w:pPr>
        <w:spacing w:line="360" w:lineRule="auto"/>
        <w:rPr>
          <w:b/>
          <w:bCs/>
        </w:rPr>
      </w:pPr>
      <w:r w:rsidRPr="0063393A">
        <w:rPr>
          <w:b/>
          <w:bCs/>
        </w:rPr>
        <w:t>Suivi et bilan des ateliers</w:t>
      </w:r>
    </w:p>
    <w:p w14:paraId="3B9C782A" w14:textId="4422B724" w:rsidR="00A87DF8" w:rsidRDefault="00A87DF8" w:rsidP="00FD0CC1">
      <w:pPr>
        <w:spacing w:line="360" w:lineRule="auto"/>
      </w:pPr>
      <w:r w:rsidRPr="00A87DF8">
        <w:lastRenderedPageBreak/>
        <w:t>Les animatrices sont dot</w:t>
      </w:r>
      <w:r w:rsidR="0063393A">
        <w:t>é</w:t>
      </w:r>
      <w:r w:rsidRPr="00A87DF8">
        <w:t>es d’un tableau Excel de</w:t>
      </w:r>
      <w:r w:rsidR="0063393A">
        <w:t xml:space="preserve"> </w:t>
      </w:r>
      <w:r w:rsidRPr="00A87DF8">
        <w:t>suivi (nombre de personnes, structures pr</w:t>
      </w:r>
      <w:r w:rsidR="0063393A">
        <w:t>é</w:t>
      </w:r>
      <w:r w:rsidRPr="00A87DF8">
        <w:t>sentes,</w:t>
      </w:r>
      <w:r w:rsidR="0063393A">
        <w:t xml:space="preserve"> </w:t>
      </w:r>
      <w:r w:rsidRPr="00A87DF8">
        <w:t>th</w:t>
      </w:r>
      <w:r w:rsidR="0063393A">
        <w:t>é</w:t>
      </w:r>
      <w:r w:rsidRPr="00A87DF8">
        <w:t>matiques abord</w:t>
      </w:r>
      <w:r w:rsidR="0063393A">
        <w:t>é</w:t>
      </w:r>
      <w:r w:rsidRPr="00A87DF8">
        <w:t>es, ressources utilis</w:t>
      </w:r>
      <w:r w:rsidR="0063393A">
        <w:t>é</w:t>
      </w:r>
      <w:r w:rsidRPr="00A87DF8">
        <w:t>es…).</w:t>
      </w:r>
      <w:r w:rsidR="0063393A">
        <w:t xml:space="preserve"> </w:t>
      </w:r>
      <w:r w:rsidRPr="00A87DF8">
        <w:t>Il facilite les r</w:t>
      </w:r>
      <w:r w:rsidR="0063393A">
        <w:t>é</w:t>
      </w:r>
      <w:r w:rsidRPr="00A87DF8">
        <w:t>unions de bilan semestrielles entre</w:t>
      </w:r>
      <w:r w:rsidR="0063393A">
        <w:t xml:space="preserve"> </w:t>
      </w:r>
      <w:r w:rsidRPr="00A87DF8">
        <w:t>biblioth</w:t>
      </w:r>
      <w:r w:rsidR="0063393A">
        <w:t>é</w:t>
      </w:r>
      <w:r w:rsidRPr="00A87DF8">
        <w:t>caires et partenaires, au cours desquelles</w:t>
      </w:r>
      <w:r w:rsidR="0063393A">
        <w:t xml:space="preserve"> </w:t>
      </w:r>
      <w:r w:rsidRPr="00A87DF8">
        <w:t xml:space="preserve">sont </w:t>
      </w:r>
      <w:r w:rsidR="0063393A">
        <w:t>é</w:t>
      </w:r>
      <w:r w:rsidRPr="00A87DF8">
        <w:t>galement d</w:t>
      </w:r>
      <w:r w:rsidR="0063393A">
        <w:t>é</w:t>
      </w:r>
      <w:r w:rsidRPr="00A87DF8">
        <w:t>termin</w:t>
      </w:r>
      <w:r w:rsidR="0063393A">
        <w:t>é</w:t>
      </w:r>
      <w:r w:rsidRPr="00A87DF8">
        <w:t>es les th</w:t>
      </w:r>
      <w:r w:rsidR="0063393A">
        <w:t>é</w:t>
      </w:r>
      <w:r w:rsidRPr="00A87DF8">
        <w:t>matiques du</w:t>
      </w:r>
      <w:r w:rsidR="0063393A">
        <w:t xml:space="preserve"> </w:t>
      </w:r>
      <w:r w:rsidRPr="00A87DF8">
        <w:t>semestre suivant. De plus, le CRIA NA coordonne une</w:t>
      </w:r>
      <w:r w:rsidR="0063393A">
        <w:t xml:space="preserve"> </w:t>
      </w:r>
      <w:r w:rsidRPr="00A87DF8">
        <w:t>r</w:t>
      </w:r>
      <w:r w:rsidR="0063393A">
        <w:t>é</w:t>
      </w:r>
      <w:r w:rsidRPr="00A87DF8">
        <w:t>union annuelle avec les associations et organismes</w:t>
      </w:r>
      <w:r w:rsidR="0063393A">
        <w:t xml:space="preserve"> </w:t>
      </w:r>
      <w:r w:rsidRPr="00A87DF8">
        <w:t>b</w:t>
      </w:r>
      <w:r w:rsidR="0063393A">
        <w:t>é</w:t>
      </w:r>
      <w:r w:rsidRPr="00A87DF8">
        <w:t>n</w:t>
      </w:r>
      <w:r w:rsidR="0063393A">
        <w:t>é</w:t>
      </w:r>
      <w:r w:rsidRPr="00A87DF8">
        <w:t>ficiaires afin</w:t>
      </w:r>
      <w:r w:rsidR="0063393A">
        <w:t xml:space="preserve"> </w:t>
      </w:r>
      <w:r w:rsidRPr="00A87DF8">
        <w:t>d’am</w:t>
      </w:r>
      <w:r w:rsidR="0063393A">
        <w:t>é</w:t>
      </w:r>
      <w:r w:rsidRPr="00A87DF8">
        <w:t>liorer l’offre et mieux r</w:t>
      </w:r>
      <w:r w:rsidR="0063393A">
        <w:t>é</w:t>
      </w:r>
      <w:r w:rsidRPr="00A87DF8">
        <w:t>pondre</w:t>
      </w:r>
      <w:r w:rsidR="0063393A">
        <w:t xml:space="preserve"> à</w:t>
      </w:r>
      <w:r w:rsidRPr="00A87DF8">
        <w:t xml:space="preserve"> leurs besoins.</w:t>
      </w:r>
    </w:p>
    <w:p w14:paraId="4FAEDA8D" w14:textId="77777777" w:rsidR="0063393A" w:rsidRDefault="0063393A" w:rsidP="00FD0CC1">
      <w:pPr>
        <w:spacing w:line="360" w:lineRule="auto"/>
      </w:pPr>
    </w:p>
    <w:p w14:paraId="61B37EDD" w14:textId="1B693E81" w:rsidR="0063393A" w:rsidRPr="004453C8" w:rsidRDefault="0063393A" w:rsidP="00FD0CC1">
      <w:pPr>
        <w:spacing w:line="360" w:lineRule="auto"/>
        <w:rPr>
          <w:rStyle w:val="Accentuation"/>
        </w:rPr>
      </w:pPr>
      <w:r w:rsidRPr="0063393A">
        <w:rPr>
          <w:rStyle w:val="Accentuation"/>
        </w:rPr>
        <w:t>Pour favoriser l’implication des</w:t>
      </w:r>
      <w:r w:rsidRPr="004453C8">
        <w:rPr>
          <w:rStyle w:val="Accentuation"/>
        </w:rPr>
        <w:t xml:space="preserve"> </w:t>
      </w:r>
      <w:r w:rsidRPr="0063393A">
        <w:rPr>
          <w:rStyle w:val="Accentuation"/>
        </w:rPr>
        <w:t>participants, vous pouvez les</w:t>
      </w:r>
      <w:r w:rsidRPr="004453C8">
        <w:rPr>
          <w:rStyle w:val="Accentuation"/>
        </w:rPr>
        <w:t xml:space="preserve"> </w:t>
      </w:r>
      <w:r w:rsidRPr="0063393A">
        <w:rPr>
          <w:rStyle w:val="Accentuation"/>
        </w:rPr>
        <w:t xml:space="preserve">inviter </w:t>
      </w:r>
      <w:r w:rsidRPr="004453C8">
        <w:rPr>
          <w:rStyle w:val="Accentuation"/>
        </w:rPr>
        <w:t>à</w:t>
      </w:r>
      <w:r w:rsidRPr="0063393A">
        <w:rPr>
          <w:rStyle w:val="Accentuation"/>
        </w:rPr>
        <w:t xml:space="preserve"> </w:t>
      </w:r>
      <w:proofErr w:type="spellStart"/>
      <w:r w:rsidRPr="0063393A">
        <w:rPr>
          <w:rStyle w:val="Accentuation"/>
        </w:rPr>
        <w:t>co-construire</w:t>
      </w:r>
      <w:proofErr w:type="spellEnd"/>
      <w:r w:rsidRPr="0063393A">
        <w:rPr>
          <w:rStyle w:val="Accentuation"/>
        </w:rPr>
        <w:t xml:space="preserve"> les prochains</w:t>
      </w:r>
      <w:r w:rsidRPr="004453C8">
        <w:rPr>
          <w:rStyle w:val="Accentuation"/>
        </w:rPr>
        <w:t xml:space="preserve"> </w:t>
      </w:r>
      <w:r w:rsidRPr="0063393A">
        <w:rPr>
          <w:rStyle w:val="Accentuation"/>
        </w:rPr>
        <w:t>ateliers, par exemple :</w:t>
      </w:r>
    </w:p>
    <w:p w14:paraId="271BC2D5" w14:textId="77777777" w:rsidR="0063393A" w:rsidRPr="0063393A" w:rsidRDefault="0063393A" w:rsidP="00FD0CC1">
      <w:pPr>
        <w:spacing w:line="360" w:lineRule="auto"/>
        <w:rPr>
          <w:rStyle w:val="Accentuation"/>
        </w:rPr>
      </w:pPr>
    </w:p>
    <w:p w14:paraId="5B57E3A2" w14:textId="179F7860" w:rsidR="0063393A" w:rsidRPr="0063393A" w:rsidRDefault="0063393A" w:rsidP="00FD0CC1">
      <w:pPr>
        <w:spacing w:line="360" w:lineRule="auto"/>
        <w:rPr>
          <w:rStyle w:val="Accentuation"/>
        </w:rPr>
      </w:pPr>
      <w:r w:rsidRPr="004453C8">
        <w:rPr>
          <w:rStyle w:val="Accentuation"/>
          <w:b/>
          <w:bCs/>
        </w:rPr>
        <w:t>• Choix des thématiques :</w:t>
      </w:r>
      <w:r w:rsidRPr="004453C8">
        <w:rPr>
          <w:rStyle w:val="Accentuation"/>
        </w:rPr>
        <w:t xml:space="preserve"> donner la possibilité aux participants de proposer ou de voter pour </w:t>
      </w:r>
      <w:r w:rsidRPr="0063393A">
        <w:rPr>
          <w:rStyle w:val="Accentuation"/>
        </w:rPr>
        <w:t>les sujets qui les int</w:t>
      </w:r>
      <w:r w:rsidRPr="004453C8">
        <w:rPr>
          <w:rStyle w:val="Accentuation"/>
        </w:rPr>
        <w:t>é</w:t>
      </w:r>
      <w:r w:rsidRPr="0063393A">
        <w:rPr>
          <w:rStyle w:val="Accentuation"/>
        </w:rPr>
        <w:t>ressent.</w:t>
      </w:r>
    </w:p>
    <w:p w14:paraId="0EA7EF86" w14:textId="77777777" w:rsidR="0063393A" w:rsidRPr="004453C8" w:rsidRDefault="0063393A" w:rsidP="00FD0CC1">
      <w:pPr>
        <w:spacing w:line="360" w:lineRule="auto"/>
        <w:rPr>
          <w:rStyle w:val="Accentuation"/>
        </w:rPr>
      </w:pPr>
    </w:p>
    <w:p w14:paraId="4D23C73D" w14:textId="7BF4283C" w:rsidR="0063393A" w:rsidRPr="0063393A" w:rsidRDefault="0063393A" w:rsidP="00FD0CC1">
      <w:pPr>
        <w:spacing w:line="360" w:lineRule="auto"/>
        <w:rPr>
          <w:rStyle w:val="Accentuation"/>
        </w:rPr>
      </w:pPr>
      <w:r w:rsidRPr="004453C8">
        <w:rPr>
          <w:rStyle w:val="Accentuation"/>
          <w:b/>
          <w:bCs/>
        </w:rPr>
        <w:t xml:space="preserve">• </w:t>
      </w:r>
      <w:r w:rsidRPr="0063393A">
        <w:rPr>
          <w:rStyle w:val="Accentuation"/>
          <w:b/>
          <w:bCs/>
        </w:rPr>
        <w:t>Suggestions de lectures :</w:t>
      </w:r>
      <w:r w:rsidRPr="0063393A">
        <w:rPr>
          <w:rStyle w:val="Accentuation"/>
        </w:rPr>
        <w:t xml:space="preserve"> inviter chacun </w:t>
      </w:r>
      <w:r w:rsidRPr="004453C8">
        <w:rPr>
          <w:rStyle w:val="Accentuation"/>
        </w:rPr>
        <w:t xml:space="preserve">à </w:t>
      </w:r>
      <w:r w:rsidRPr="0063393A">
        <w:rPr>
          <w:rStyle w:val="Accentuation"/>
        </w:rPr>
        <w:t>recommander un ouvrage, un article, une vid</w:t>
      </w:r>
      <w:r w:rsidRPr="004453C8">
        <w:rPr>
          <w:rStyle w:val="Accentuation"/>
        </w:rPr>
        <w:t>é</w:t>
      </w:r>
      <w:r w:rsidRPr="0063393A">
        <w:rPr>
          <w:rStyle w:val="Accentuation"/>
        </w:rPr>
        <w:t>o</w:t>
      </w:r>
      <w:r w:rsidRPr="004453C8">
        <w:rPr>
          <w:rStyle w:val="Accentuation"/>
        </w:rPr>
        <w:t xml:space="preserve"> </w:t>
      </w:r>
      <w:r w:rsidRPr="0063393A">
        <w:rPr>
          <w:rStyle w:val="Accentuation"/>
        </w:rPr>
        <w:t>ou toute autre ressource en lien avec la</w:t>
      </w:r>
      <w:r w:rsidRPr="004453C8">
        <w:rPr>
          <w:rStyle w:val="Accentuation"/>
        </w:rPr>
        <w:t xml:space="preserve"> </w:t>
      </w:r>
      <w:r w:rsidRPr="0063393A">
        <w:rPr>
          <w:rStyle w:val="Accentuation"/>
        </w:rPr>
        <w:t>th</w:t>
      </w:r>
      <w:r w:rsidRPr="004453C8">
        <w:rPr>
          <w:rStyle w:val="Accentuation"/>
        </w:rPr>
        <w:t>é</w:t>
      </w:r>
      <w:r w:rsidRPr="0063393A">
        <w:rPr>
          <w:rStyle w:val="Accentuation"/>
        </w:rPr>
        <w:t>matique.</w:t>
      </w:r>
    </w:p>
    <w:p w14:paraId="48131136" w14:textId="77777777" w:rsidR="0063393A" w:rsidRPr="004453C8" w:rsidRDefault="0063393A" w:rsidP="00FD0CC1">
      <w:pPr>
        <w:spacing w:line="360" w:lineRule="auto"/>
        <w:rPr>
          <w:rStyle w:val="Accentuation"/>
        </w:rPr>
      </w:pPr>
    </w:p>
    <w:p w14:paraId="4F6601AB" w14:textId="0394B744" w:rsidR="0063393A" w:rsidRDefault="0063393A" w:rsidP="00FD0CC1">
      <w:pPr>
        <w:spacing w:line="360" w:lineRule="auto"/>
        <w:rPr>
          <w:rStyle w:val="Accentuation"/>
        </w:rPr>
      </w:pPr>
      <w:r w:rsidRPr="004453C8">
        <w:rPr>
          <w:rStyle w:val="Accentuation"/>
          <w:b/>
          <w:bCs/>
        </w:rPr>
        <w:t xml:space="preserve">• </w:t>
      </w:r>
      <w:r w:rsidRPr="0063393A">
        <w:rPr>
          <w:rStyle w:val="Accentuation"/>
          <w:b/>
          <w:bCs/>
        </w:rPr>
        <w:t>Apport d’objets symboliques :</w:t>
      </w:r>
      <w:r w:rsidRPr="0063393A">
        <w:rPr>
          <w:rStyle w:val="Accentuation"/>
        </w:rPr>
        <w:t xml:space="preserve"> proposer aux</w:t>
      </w:r>
      <w:r w:rsidRPr="004453C8">
        <w:rPr>
          <w:rStyle w:val="Accentuation"/>
        </w:rPr>
        <w:t xml:space="preserve"> </w:t>
      </w:r>
      <w:r w:rsidRPr="0063393A">
        <w:rPr>
          <w:rStyle w:val="Accentuation"/>
        </w:rPr>
        <w:t>participants de venir avec un objet personnel</w:t>
      </w:r>
      <w:r w:rsidRPr="004453C8">
        <w:rPr>
          <w:rStyle w:val="Accentuation"/>
        </w:rPr>
        <w:t xml:space="preserve"> </w:t>
      </w:r>
      <w:r w:rsidRPr="0063393A">
        <w:rPr>
          <w:rStyle w:val="Accentuation"/>
        </w:rPr>
        <w:t xml:space="preserve">ou </w:t>
      </w:r>
      <w:r w:rsidRPr="0063393A">
        <w:rPr>
          <w:rStyle w:val="Accentuation"/>
        </w:rPr>
        <w:lastRenderedPageBreak/>
        <w:t>significatif en rapport avec le sujet, afin</w:t>
      </w:r>
      <w:r w:rsidRPr="004453C8">
        <w:rPr>
          <w:rStyle w:val="Accentuation"/>
        </w:rPr>
        <w:t xml:space="preserve"> d’ouvrir la discussion.</w:t>
      </w:r>
    </w:p>
    <w:p w14:paraId="194DD490" w14:textId="77777777" w:rsidR="00123DAC" w:rsidRDefault="00123DAC" w:rsidP="00FD0CC1">
      <w:pPr>
        <w:spacing w:line="360" w:lineRule="auto"/>
        <w:rPr>
          <w:rStyle w:val="Accentuation"/>
        </w:rPr>
      </w:pPr>
    </w:p>
    <w:p w14:paraId="10322EBE" w14:textId="0824BB95" w:rsidR="00123DAC" w:rsidRPr="004453C8" w:rsidRDefault="00D30BBE" w:rsidP="00FD0CC1">
      <w:pPr>
        <w:pStyle w:val="Titre2"/>
        <w:spacing w:line="360" w:lineRule="auto"/>
        <w:rPr>
          <w:rStyle w:val="Accentuation"/>
        </w:rPr>
      </w:pPr>
      <w:bookmarkStart w:id="16" w:name="_Toc219382623"/>
      <w:r w:rsidRPr="00D30BBE">
        <w:t>Lexique</w:t>
      </w:r>
      <w:bookmarkEnd w:id="16"/>
    </w:p>
    <w:p w14:paraId="0A18C7A2" w14:textId="26794D54" w:rsidR="00D30BBE" w:rsidRPr="00D30BBE" w:rsidRDefault="00D30BBE" w:rsidP="00FD0CC1">
      <w:pPr>
        <w:spacing w:line="360" w:lineRule="auto"/>
      </w:pPr>
      <w:r w:rsidRPr="00D30BBE">
        <w:rPr>
          <w:b/>
          <w:bCs/>
        </w:rPr>
        <w:t>ABF</w:t>
      </w:r>
      <w:r w:rsidRPr="00D30BBE">
        <w:rPr>
          <w:rFonts w:ascii="Calibri" w:hAnsi="Calibri" w:cs="Calibri"/>
          <w:b/>
          <w:bCs/>
        </w:rPr>
        <w:t> </w:t>
      </w:r>
      <w:r w:rsidRPr="00D30BBE">
        <w:rPr>
          <w:b/>
          <w:bCs/>
        </w:rPr>
        <w:t>:</w:t>
      </w:r>
      <w:r>
        <w:t xml:space="preserve"> </w:t>
      </w:r>
      <w:r w:rsidRPr="00D30BBE">
        <w:t xml:space="preserve">Association des </w:t>
      </w:r>
      <w:r>
        <w:t>b</w:t>
      </w:r>
      <w:r w:rsidRPr="00D30BBE">
        <w:t>iblioth</w:t>
      </w:r>
      <w:r>
        <w:t>é</w:t>
      </w:r>
      <w:r w:rsidRPr="00D30BBE">
        <w:t>caires</w:t>
      </w:r>
      <w:r>
        <w:t xml:space="preserve"> </w:t>
      </w:r>
      <w:r w:rsidRPr="00D30BBE">
        <w:t>de France</w:t>
      </w:r>
    </w:p>
    <w:p w14:paraId="7A7106D9" w14:textId="4273E76D" w:rsidR="00D30BBE" w:rsidRPr="00D30BBE" w:rsidRDefault="00D30BBE" w:rsidP="00FD0CC1">
      <w:pPr>
        <w:spacing w:line="360" w:lineRule="auto"/>
      </w:pPr>
      <w:r w:rsidRPr="00D30BBE">
        <w:rPr>
          <w:b/>
          <w:bCs/>
        </w:rPr>
        <w:t>ANLCI</w:t>
      </w:r>
      <w:r w:rsidRPr="00D30BBE">
        <w:rPr>
          <w:rFonts w:ascii="Calibri" w:hAnsi="Calibri" w:cs="Calibri"/>
          <w:b/>
          <w:bCs/>
        </w:rPr>
        <w:t> </w:t>
      </w:r>
      <w:r w:rsidRPr="00D30BBE">
        <w:rPr>
          <w:b/>
          <w:bCs/>
        </w:rPr>
        <w:t>:</w:t>
      </w:r>
      <w:r>
        <w:t xml:space="preserve"> </w:t>
      </w:r>
      <w:r w:rsidRPr="00D30BBE">
        <w:t xml:space="preserve">Agence </w:t>
      </w:r>
      <w:r>
        <w:t>n</w:t>
      </w:r>
      <w:r w:rsidRPr="00D30BBE">
        <w:t xml:space="preserve">ationale de </w:t>
      </w:r>
      <w:r>
        <w:t>l</w:t>
      </w:r>
      <w:r w:rsidRPr="00D30BBE">
        <w:t>utte</w:t>
      </w:r>
      <w:r>
        <w:t xml:space="preserve"> c</w:t>
      </w:r>
      <w:r w:rsidRPr="00D30BBE">
        <w:t>ontre l’</w:t>
      </w:r>
      <w:r>
        <w:t>i</w:t>
      </w:r>
      <w:r w:rsidRPr="00D30BBE">
        <w:t>llettrisme</w:t>
      </w:r>
    </w:p>
    <w:p w14:paraId="6B2519CA" w14:textId="36F18226" w:rsidR="00D30BBE" w:rsidRPr="00D30BBE" w:rsidRDefault="00D30BBE" w:rsidP="00FD0CC1">
      <w:pPr>
        <w:spacing w:line="360" w:lineRule="auto"/>
        <w:rPr>
          <w:b/>
          <w:bCs/>
        </w:rPr>
      </w:pPr>
      <w:r w:rsidRPr="00D30BBE">
        <w:rPr>
          <w:b/>
          <w:bCs/>
        </w:rPr>
        <w:t>BDP</w:t>
      </w:r>
      <w:r w:rsidRPr="00D30BBE">
        <w:rPr>
          <w:rFonts w:ascii="Calibri" w:hAnsi="Calibri" w:cs="Calibri"/>
          <w:b/>
          <w:bCs/>
        </w:rPr>
        <w:t> </w:t>
      </w:r>
      <w:r w:rsidRPr="00D30BBE">
        <w:rPr>
          <w:b/>
          <w:bCs/>
        </w:rPr>
        <w:t>:</w:t>
      </w:r>
      <w:r>
        <w:rPr>
          <w:b/>
          <w:bCs/>
        </w:rPr>
        <w:t xml:space="preserve"> </w:t>
      </w:r>
      <w:r w:rsidRPr="00D30BBE">
        <w:t>Biblioth</w:t>
      </w:r>
      <w:r>
        <w:t>è</w:t>
      </w:r>
      <w:r w:rsidRPr="00D30BBE">
        <w:t>que d</w:t>
      </w:r>
      <w:r>
        <w:t>é</w:t>
      </w:r>
      <w:r w:rsidRPr="00D30BBE">
        <w:t>partementale de</w:t>
      </w:r>
      <w:r>
        <w:rPr>
          <w:b/>
          <w:bCs/>
        </w:rPr>
        <w:t xml:space="preserve"> </w:t>
      </w:r>
      <w:r w:rsidRPr="00D30BBE">
        <w:t>pr</w:t>
      </w:r>
      <w:r>
        <w:t>ê</w:t>
      </w:r>
      <w:r w:rsidRPr="00D30BBE">
        <w:t>t</w:t>
      </w:r>
    </w:p>
    <w:p w14:paraId="56189C0A" w14:textId="69270B1F" w:rsidR="00D30BBE" w:rsidRPr="00D30BBE" w:rsidRDefault="00D30BBE" w:rsidP="00FD0CC1">
      <w:pPr>
        <w:spacing w:line="360" w:lineRule="auto"/>
      </w:pPr>
      <w:r w:rsidRPr="00D30BBE">
        <w:rPr>
          <w:b/>
          <w:bCs/>
        </w:rPr>
        <w:t>BFM</w:t>
      </w:r>
      <w:r w:rsidRPr="00D30BBE">
        <w:rPr>
          <w:rFonts w:ascii="Calibri" w:hAnsi="Calibri" w:cs="Calibri"/>
          <w:b/>
          <w:bCs/>
        </w:rPr>
        <w:t> </w:t>
      </w:r>
      <w:r w:rsidRPr="00D30BBE">
        <w:rPr>
          <w:b/>
          <w:bCs/>
        </w:rPr>
        <w:t>:</w:t>
      </w:r>
      <w:r>
        <w:t xml:space="preserve"> </w:t>
      </w:r>
      <w:r w:rsidRPr="00D30BBE">
        <w:t>Biblioth</w:t>
      </w:r>
      <w:r>
        <w:t>è</w:t>
      </w:r>
      <w:r w:rsidRPr="00D30BBE">
        <w:t>que francophone</w:t>
      </w:r>
      <w:r>
        <w:t xml:space="preserve"> </w:t>
      </w:r>
      <w:r w:rsidRPr="00D30BBE">
        <w:t>multim</w:t>
      </w:r>
      <w:r>
        <w:t>é</w:t>
      </w:r>
      <w:r w:rsidRPr="00D30BBE">
        <w:t>dia</w:t>
      </w:r>
    </w:p>
    <w:p w14:paraId="702F4080" w14:textId="18CCA7E3" w:rsidR="00D30BBE" w:rsidRPr="00D30BBE" w:rsidRDefault="00D30BBE" w:rsidP="00FD0CC1">
      <w:pPr>
        <w:spacing w:line="360" w:lineRule="auto"/>
      </w:pPr>
      <w:r w:rsidRPr="00D30BBE">
        <w:rPr>
          <w:b/>
          <w:bCs/>
        </w:rPr>
        <w:t>CNFPT</w:t>
      </w:r>
      <w:r w:rsidRPr="00D30BBE">
        <w:rPr>
          <w:rFonts w:ascii="Calibri" w:hAnsi="Calibri" w:cs="Calibri"/>
          <w:b/>
          <w:bCs/>
        </w:rPr>
        <w:t> </w:t>
      </w:r>
      <w:r w:rsidRPr="00D30BBE">
        <w:rPr>
          <w:b/>
          <w:bCs/>
        </w:rPr>
        <w:t>:</w:t>
      </w:r>
      <w:r>
        <w:t xml:space="preserve"> </w:t>
      </w:r>
      <w:r w:rsidRPr="00D30BBE">
        <w:t xml:space="preserve">Centre </w:t>
      </w:r>
      <w:r>
        <w:t>n</w:t>
      </w:r>
      <w:r w:rsidRPr="00D30BBE">
        <w:t xml:space="preserve">ational de la </w:t>
      </w:r>
      <w:r>
        <w:t>f</w:t>
      </w:r>
      <w:r w:rsidRPr="00D30BBE">
        <w:t>onction</w:t>
      </w:r>
      <w:r>
        <w:t xml:space="preserve"> </w:t>
      </w:r>
      <w:r w:rsidR="00A27AE3">
        <w:t>p</w:t>
      </w:r>
      <w:r w:rsidRPr="00D30BBE">
        <w:t xml:space="preserve">ublique </w:t>
      </w:r>
      <w:r w:rsidR="00A27AE3">
        <w:t>t</w:t>
      </w:r>
      <w:r w:rsidRPr="00D30BBE">
        <w:t>erritoriale</w:t>
      </w:r>
    </w:p>
    <w:p w14:paraId="26289C46" w14:textId="45682CCD" w:rsidR="00D30BBE" w:rsidRPr="00D30BBE" w:rsidRDefault="00D30BBE" w:rsidP="00FD0CC1">
      <w:pPr>
        <w:spacing w:line="360" w:lineRule="auto"/>
        <w:rPr>
          <w:b/>
          <w:bCs/>
        </w:rPr>
      </w:pPr>
      <w:r w:rsidRPr="00D30BBE">
        <w:rPr>
          <w:b/>
          <w:bCs/>
        </w:rPr>
        <w:t>CRFCB</w:t>
      </w:r>
      <w:r w:rsidR="00A27AE3" w:rsidRPr="00A27AE3">
        <w:rPr>
          <w:rFonts w:ascii="Calibri" w:hAnsi="Calibri" w:cs="Calibri"/>
          <w:b/>
          <w:bCs/>
        </w:rPr>
        <w:t> </w:t>
      </w:r>
      <w:r w:rsidR="00A27AE3" w:rsidRPr="00A27AE3">
        <w:rPr>
          <w:b/>
          <w:bCs/>
        </w:rPr>
        <w:t>:</w:t>
      </w:r>
      <w:r w:rsidR="00A27AE3">
        <w:rPr>
          <w:b/>
          <w:bCs/>
        </w:rPr>
        <w:t xml:space="preserve"> </w:t>
      </w:r>
      <w:r w:rsidRPr="00D30BBE">
        <w:t xml:space="preserve">Centre </w:t>
      </w:r>
      <w:r w:rsidR="00A27AE3">
        <w:t>ré</w:t>
      </w:r>
      <w:r w:rsidRPr="00D30BBE">
        <w:t xml:space="preserve">gional de </w:t>
      </w:r>
      <w:r w:rsidR="00A27AE3">
        <w:t>f</w:t>
      </w:r>
      <w:r w:rsidRPr="00D30BBE">
        <w:t>ormation</w:t>
      </w:r>
      <w:r w:rsidR="00A27AE3">
        <w:rPr>
          <w:b/>
          <w:bCs/>
        </w:rPr>
        <w:t xml:space="preserve"> </w:t>
      </w:r>
      <w:r w:rsidRPr="00D30BBE">
        <w:t xml:space="preserve">aux </w:t>
      </w:r>
      <w:r w:rsidR="00A27AE3">
        <w:t>c</w:t>
      </w:r>
      <w:r w:rsidRPr="00D30BBE">
        <w:t>arri</w:t>
      </w:r>
      <w:r w:rsidR="00A27AE3">
        <w:t>è</w:t>
      </w:r>
      <w:r w:rsidRPr="00D30BBE">
        <w:t xml:space="preserve">res des </w:t>
      </w:r>
      <w:r w:rsidR="00A27AE3">
        <w:t>b</w:t>
      </w:r>
      <w:r w:rsidRPr="00D30BBE">
        <w:t>iblioth</w:t>
      </w:r>
      <w:r w:rsidR="00A27AE3">
        <w:t>è</w:t>
      </w:r>
      <w:r w:rsidRPr="00D30BBE">
        <w:t>ques</w:t>
      </w:r>
    </w:p>
    <w:p w14:paraId="43620D7F" w14:textId="29D7A664" w:rsidR="00D30BBE" w:rsidRPr="00D30BBE" w:rsidRDefault="00D30BBE" w:rsidP="00FD0CC1">
      <w:pPr>
        <w:spacing w:line="360" w:lineRule="auto"/>
      </w:pPr>
      <w:r w:rsidRPr="00D30BBE">
        <w:rPr>
          <w:b/>
          <w:bCs/>
        </w:rPr>
        <w:t>CRIA NA</w:t>
      </w:r>
      <w:r w:rsidR="00A27AE3" w:rsidRPr="00A27AE3">
        <w:rPr>
          <w:rFonts w:ascii="Calibri" w:hAnsi="Calibri" w:cs="Calibri"/>
          <w:b/>
          <w:bCs/>
        </w:rPr>
        <w:t> </w:t>
      </w:r>
      <w:r w:rsidR="00A27AE3" w:rsidRPr="00A27AE3">
        <w:rPr>
          <w:b/>
          <w:bCs/>
        </w:rPr>
        <w:t>:</w:t>
      </w:r>
      <w:r w:rsidR="00A27AE3">
        <w:t xml:space="preserve"> </w:t>
      </w:r>
      <w:r w:rsidRPr="00D30BBE">
        <w:t xml:space="preserve">Centre </w:t>
      </w:r>
      <w:r w:rsidR="00A27AE3">
        <w:t>r</w:t>
      </w:r>
      <w:r w:rsidRPr="00D30BBE">
        <w:t xml:space="preserve">essources </w:t>
      </w:r>
      <w:r w:rsidR="00A27AE3">
        <w:t>i</w:t>
      </w:r>
      <w:r w:rsidRPr="00D30BBE">
        <w:t>llettrisme</w:t>
      </w:r>
      <w:r w:rsidR="00A27AE3">
        <w:t xml:space="preserve"> a</w:t>
      </w:r>
      <w:r w:rsidRPr="00D30BBE">
        <w:t>nalphab</w:t>
      </w:r>
      <w:r w:rsidR="00A27AE3">
        <w:t>é</w:t>
      </w:r>
      <w:r w:rsidRPr="00D30BBE">
        <w:t>tisme Nouvelle-Aquitaine</w:t>
      </w:r>
    </w:p>
    <w:p w14:paraId="00BBCAE1" w14:textId="15D1FEAC" w:rsidR="00D30BBE" w:rsidRPr="00D30BBE" w:rsidRDefault="00D30BBE" w:rsidP="00FD0CC1">
      <w:pPr>
        <w:spacing w:line="360" w:lineRule="auto"/>
      </w:pPr>
      <w:r w:rsidRPr="00D30BBE">
        <w:rPr>
          <w:b/>
          <w:bCs/>
        </w:rPr>
        <w:t>DRAC</w:t>
      </w:r>
      <w:r w:rsidR="00A27AE3" w:rsidRPr="00A27AE3">
        <w:rPr>
          <w:rFonts w:ascii="Calibri" w:hAnsi="Calibri" w:cs="Calibri"/>
          <w:b/>
          <w:bCs/>
        </w:rPr>
        <w:t> </w:t>
      </w:r>
      <w:r w:rsidR="00A27AE3" w:rsidRPr="00A27AE3">
        <w:rPr>
          <w:b/>
          <w:bCs/>
        </w:rPr>
        <w:t>:</w:t>
      </w:r>
      <w:r w:rsidR="00A27AE3">
        <w:t xml:space="preserve"> </w:t>
      </w:r>
      <w:r w:rsidRPr="00D30BBE">
        <w:t xml:space="preserve">Direction </w:t>
      </w:r>
      <w:r w:rsidR="00A27AE3">
        <w:t>ré</w:t>
      </w:r>
      <w:r w:rsidRPr="00D30BBE">
        <w:t xml:space="preserve">gionale des </w:t>
      </w:r>
      <w:r w:rsidR="00A27AE3">
        <w:t>a</w:t>
      </w:r>
      <w:r w:rsidRPr="00D30BBE">
        <w:t>ffaires</w:t>
      </w:r>
      <w:r w:rsidR="00A27AE3">
        <w:t xml:space="preserve"> c</w:t>
      </w:r>
      <w:r w:rsidRPr="00D30BBE">
        <w:t>ulturelles</w:t>
      </w:r>
    </w:p>
    <w:p w14:paraId="4D112106" w14:textId="7A7D8398" w:rsidR="00D30BBE" w:rsidRPr="00D30BBE" w:rsidRDefault="00D30BBE" w:rsidP="00FD0CC1">
      <w:pPr>
        <w:spacing w:line="360" w:lineRule="auto"/>
        <w:rPr>
          <w:b/>
          <w:bCs/>
        </w:rPr>
      </w:pPr>
      <w:r w:rsidRPr="00D30BBE">
        <w:rPr>
          <w:b/>
          <w:bCs/>
        </w:rPr>
        <w:t>FAL</w:t>
      </w:r>
      <w:r w:rsidR="00A27AE3" w:rsidRPr="00A27AE3">
        <w:rPr>
          <w:rFonts w:ascii="Calibri" w:hAnsi="Calibri" w:cs="Calibri"/>
          <w:b/>
          <w:bCs/>
        </w:rPr>
        <w:t> </w:t>
      </w:r>
      <w:r w:rsidR="00A27AE3" w:rsidRPr="00A27AE3">
        <w:rPr>
          <w:b/>
          <w:bCs/>
        </w:rPr>
        <w:t>:</w:t>
      </w:r>
      <w:r w:rsidR="00A27AE3">
        <w:rPr>
          <w:b/>
          <w:bCs/>
        </w:rPr>
        <w:t xml:space="preserve"> </w:t>
      </w:r>
      <w:r w:rsidRPr="00D30BBE">
        <w:t xml:space="preserve">Facile </w:t>
      </w:r>
      <w:r w:rsidR="00A27AE3">
        <w:t>à</w:t>
      </w:r>
      <w:r w:rsidRPr="00D30BBE">
        <w:t xml:space="preserve"> </w:t>
      </w:r>
      <w:r w:rsidR="00A27AE3">
        <w:t>l</w:t>
      </w:r>
      <w:r w:rsidRPr="00D30BBE">
        <w:t>ire</w:t>
      </w:r>
    </w:p>
    <w:p w14:paraId="40117DDA" w14:textId="2D30F73D" w:rsidR="00D30BBE" w:rsidRPr="00D30BBE" w:rsidRDefault="00D30BBE" w:rsidP="00FD0CC1">
      <w:pPr>
        <w:spacing w:line="360" w:lineRule="auto"/>
      </w:pPr>
      <w:r w:rsidRPr="00D30BBE">
        <w:rPr>
          <w:b/>
          <w:bCs/>
        </w:rPr>
        <w:t>FLE</w:t>
      </w:r>
      <w:r w:rsidR="00A27AE3" w:rsidRPr="00A27AE3">
        <w:rPr>
          <w:rFonts w:ascii="Calibri" w:hAnsi="Calibri" w:cs="Calibri"/>
          <w:b/>
          <w:bCs/>
        </w:rPr>
        <w:t> </w:t>
      </w:r>
      <w:r w:rsidR="00A27AE3" w:rsidRPr="00A27AE3">
        <w:rPr>
          <w:b/>
          <w:bCs/>
        </w:rPr>
        <w:t>:</w:t>
      </w:r>
      <w:r w:rsidR="00A27AE3">
        <w:t xml:space="preserve"> </w:t>
      </w:r>
      <w:r w:rsidRPr="00D30BBE">
        <w:t>Fran</w:t>
      </w:r>
      <w:r w:rsidR="00A27AE3">
        <w:t>ç</w:t>
      </w:r>
      <w:r w:rsidRPr="00D30BBE">
        <w:t xml:space="preserve">ais </w:t>
      </w:r>
      <w:r w:rsidR="00A27AE3">
        <w:t>l</w:t>
      </w:r>
      <w:r w:rsidRPr="00D30BBE">
        <w:t xml:space="preserve">angue </w:t>
      </w:r>
      <w:r w:rsidR="00A27AE3">
        <w:t>é</w:t>
      </w:r>
      <w:r w:rsidRPr="00D30BBE">
        <w:t>trang</w:t>
      </w:r>
      <w:r w:rsidR="00A27AE3">
        <w:t>è</w:t>
      </w:r>
      <w:r w:rsidRPr="00D30BBE">
        <w:t>re</w:t>
      </w:r>
    </w:p>
    <w:p w14:paraId="3517AF6D" w14:textId="3FDFE67D" w:rsidR="00D30BBE" w:rsidRPr="00D30BBE" w:rsidRDefault="00D30BBE" w:rsidP="00FD0CC1">
      <w:pPr>
        <w:spacing w:line="360" w:lineRule="auto"/>
      </w:pPr>
      <w:r w:rsidRPr="00D30BBE">
        <w:rPr>
          <w:b/>
          <w:bCs/>
        </w:rPr>
        <w:t>FLI</w:t>
      </w:r>
      <w:r w:rsidR="00A27AE3" w:rsidRPr="00A27AE3">
        <w:rPr>
          <w:rFonts w:ascii="Calibri" w:hAnsi="Calibri" w:cs="Calibri"/>
          <w:b/>
          <w:bCs/>
        </w:rPr>
        <w:t> </w:t>
      </w:r>
      <w:r w:rsidR="00A27AE3" w:rsidRPr="00A27AE3">
        <w:rPr>
          <w:b/>
          <w:bCs/>
        </w:rPr>
        <w:t>:</w:t>
      </w:r>
      <w:r w:rsidR="00A27AE3">
        <w:t xml:space="preserve"> </w:t>
      </w:r>
      <w:r w:rsidRPr="00D30BBE">
        <w:t>Fran</w:t>
      </w:r>
      <w:r w:rsidR="00A27AE3">
        <w:t>ç</w:t>
      </w:r>
      <w:r w:rsidRPr="00D30BBE">
        <w:t xml:space="preserve">ais </w:t>
      </w:r>
      <w:r w:rsidR="00A27AE3">
        <w:t>l</w:t>
      </w:r>
      <w:r w:rsidRPr="00D30BBE">
        <w:t>angue d’</w:t>
      </w:r>
      <w:r w:rsidR="00A27AE3">
        <w:t>i</w:t>
      </w:r>
      <w:r w:rsidRPr="00D30BBE">
        <w:t>nt</w:t>
      </w:r>
      <w:r w:rsidR="00A27AE3">
        <w:t>é</w:t>
      </w:r>
      <w:r w:rsidRPr="00D30BBE">
        <w:t>gration</w:t>
      </w:r>
    </w:p>
    <w:p w14:paraId="069F92D0" w14:textId="679A223F" w:rsidR="00D30BBE" w:rsidRPr="00D30BBE" w:rsidRDefault="00D30BBE" w:rsidP="00FD0CC1">
      <w:pPr>
        <w:spacing w:line="360" w:lineRule="auto"/>
      </w:pPr>
      <w:r w:rsidRPr="00D30BBE">
        <w:rPr>
          <w:b/>
          <w:bCs/>
        </w:rPr>
        <w:t>FLS</w:t>
      </w:r>
      <w:r w:rsidR="00A27AE3" w:rsidRPr="00A27AE3">
        <w:rPr>
          <w:rFonts w:ascii="Calibri" w:hAnsi="Calibri" w:cs="Calibri"/>
          <w:b/>
          <w:bCs/>
        </w:rPr>
        <w:t> </w:t>
      </w:r>
      <w:r w:rsidR="00A27AE3" w:rsidRPr="00A27AE3">
        <w:rPr>
          <w:b/>
          <w:bCs/>
        </w:rPr>
        <w:t>:</w:t>
      </w:r>
      <w:r w:rsidR="00A27AE3">
        <w:t xml:space="preserve"> </w:t>
      </w:r>
      <w:r w:rsidRPr="00D30BBE">
        <w:t>Fran</w:t>
      </w:r>
      <w:r w:rsidR="00A27AE3">
        <w:t>ç</w:t>
      </w:r>
      <w:r w:rsidRPr="00D30BBE">
        <w:t xml:space="preserve">ais </w:t>
      </w:r>
      <w:r w:rsidR="00A27AE3">
        <w:t>l</w:t>
      </w:r>
      <w:r w:rsidRPr="00D30BBE">
        <w:t xml:space="preserve">angue </w:t>
      </w:r>
      <w:r w:rsidR="00A27AE3">
        <w:t>s</w:t>
      </w:r>
      <w:r w:rsidRPr="00D30BBE">
        <w:t>econde</w:t>
      </w:r>
    </w:p>
    <w:p w14:paraId="11796EF5" w14:textId="08112482" w:rsidR="00D30BBE" w:rsidRDefault="00D30BBE" w:rsidP="00FD0CC1">
      <w:pPr>
        <w:spacing w:line="360" w:lineRule="auto"/>
      </w:pPr>
      <w:r w:rsidRPr="00D30BBE">
        <w:rPr>
          <w:b/>
          <w:bCs/>
        </w:rPr>
        <w:t>JNAI</w:t>
      </w:r>
      <w:r w:rsidR="00A27AE3" w:rsidRPr="00A27AE3">
        <w:rPr>
          <w:rFonts w:ascii="Calibri" w:hAnsi="Calibri" w:cs="Calibri"/>
          <w:b/>
          <w:bCs/>
        </w:rPr>
        <w:t> </w:t>
      </w:r>
      <w:r w:rsidR="00A27AE3" w:rsidRPr="00A27AE3">
        <w:rPr>
          <w:b/>
          <w:bCs/>
        </w:rPr>
        <w:t>:</w:t>
      </w:r>
      <w:r w:rsidR="00A27AE3">
        <w:t xml:space="preserve"> </w:t>
      </w:r>
      <w:r w:rsidRPr="00D30BBE">
        <w:t>Journ</w:t>
      </w:r>
      <w:r w:rsidR="00A27AE3">
        <w:t>é</w:t>
      </w:r>
      <w:r w:rsidRPr="00D30BBE">
        <w:t xml:space="preserve">es </w:t>
      </w:r>
      <w:r w:rsidR="00A27AE3">
        <w:t>n</w:t>
      </w:r>
      <w:r w:rsidRPr="00D30BBE">
        <w:t>ationales d’</w:t>
      </w:r>
      <w:r w:rsidR="00A27AE3">
        <w:t>a</w:t>
      </w:r>
      <w:r w:rsidRPr="00D30BBE">
        <w:t>ction</w:t>
      </w:r>
      <w:r w:rsidR="00A27AE3">
        <w:t xml:space="preserve"> </w:t>
      </w:r>
      <w:r w:rsidRPr="00D30BBE">
        <w:t>contre l’</w:t>
      </w:r>
      <w:r w:rsidR="00A27AE3">
        <w:t>i</w:t>
      </w:r>
      <w:r w:rsidRPr="00D30BBE">
        <w:t>llettrisme</w:t>
      </w:r>
    </w:p>
    <w:p w14:paraId="0561F07A" w14:textId="18946F2A" w:rsidR="008D3551" w:rsidRDefault="008D3551" w:rsidP="00FD0CC1">
      <w:pPr>
        <w:spacing w:line="360" w:lineRule="auto"/>
      </w:pPr>
      <w:r>
        <w:br w:type="page"/>
      </w:r>
    </w:p>
    <w:p w14:paraId="4299E1E4" w14:textId="0C85C513" w:rsidR="006E25B6" w:rsidRDefault="001D4FC4" w:rsidP="00FD0CC1">
      <w:pPr>
        <w:pStyle w:val="Titre1"/>
        <w:spacing w:line="360" w:lineRule="auto"/>
      </w:pPr>
      <w:bookmarkStart w:id="17" w:name="_Toc219382624"/>
      <w:r w:rsidRPr="001D4FC4">
        <w:lastRenderedPageBreak/>
        <w:t>Présentation des publics</w:t>
      </w:r>
      <w:bookmarkEnd w:id="17"/>
    </w:p>
    <w:p w14:paraId="5660680D" w14:textId="77777777" w:rsidR="001D4FC4" w:rsidRDefault="001D4FC4" w:rsidP="00FD0CC1">
      <w:pPr>
        <w:spacing w:line="360" w:lineRule="auto"/>
      </w:pPr>
    </w:p>
    <w:p w14:paraId="509CF43A" w14:textId="77777777" w:rsidR="001D4FC4" w:rsidRDefault="001D4FC4" w:rsidP="00FD0CC1">
      <w:pPr>
        <w:pStyle w:val="Titre2"/>
        <w:spacing w:line="360" w:lineRule="auto"/>
      </w:pPr>
      <w:bookmarkStart w:id="18" w:name="_Toc219382625"/>
      <w:r>
        <w:t>La personne a-t-elle été confrontée à l’apprentissage d’un code écrit ?</w:t>
      </w:r>
      <w:bookmarkEnd w:id="18"/>
    </w:p>
    <w:p w14:paraId="305222FF" w14:textId="77777777" w:rsidR="001D4FC4" w:rsidRDefault="001D4FC4" w:rsidP="00FD0CC1">
      <w:pPr>
        <w:spacing w:line="360" w:lineRule="auto"/>
      </w:pPr>
    </w:p>
    <w:p w14:paraId="5A1566E1" w14:textId="77777777" w:rsidR="001D4FC4" w:rsidRDefault="001D4FC4" w:rsidP="00FD0CC1">
      <w:pPr>
        <w:pStyle w:val="Titre3"/>
        <w:spacing w:line="360" w:lineRule="auto"/>
      </w:pPr>
      <w:bookmarkStart w:id="19" w:name="_Toc219382626"/>
      <w:r>
        <w:t>Si NON :</w:t>
      </w:r>
      <w:bookmarkEnd w:id="19"/>
    </w:p>
    <w:p w14:paraId="0E20E248" w14:textId="77777777" w:rsidR="001D4FC4" w:rsidRDefault="001D4FC4" w:rsidP="00FD0CC1">
      <w:pPr>
        <w:pStyle w:val="Paragraphedeliste"/>
        <w:numPr>
          <w:ilvl w:val="0"/>
          <w:numId w:val="4"/>
        </w:numPr>
        <w:spacing w:line="360" w:lineRule="auto"/>
      </w:pPr>
      <w:r>
        <w:t>La personne est en situation d’analphabétisme</w:t>
      </w:r>
    </w:p>
    <w:p w14:paraId="64381F6C" w14:textId="77777777" w:rsidR="001D4FC4" w:rsidRDefault="001D4FC4" w:rsidP="00FD0CC1">
      <w:pPr>
        <w:pStyle w:val="Paragraphedeliste"/>
        <w:numPr>
          <w:ilvl w:val="1"/>
          <w:numId w:val="4"/>
        </w:numPr>
        <w:spacing w:line="360" w:lineRule="auto"/>
      </w:pPr>
      <w:r>
        <w:t>Niveau A2 et plus : action d’alphabétisation</w:t>
      </w:r>
    </w:p>
    <w:p w14:paraId="049411EE" w14:textId="7B256246" w:rsidR="001D4FC4" w:rsidRDefault="001D4FC4" w:rsidP="00FD0CC1">
      <w:pPr>
        <w:pStyle w:val="Paragraphedeliste"/>
        <w:numPr>
          <w:ilvl w:val="1"/>
          <w:numId w:val="4"/>
        </w:numPr>
        <w:spacing w:line="360" w:lineRule="auto"/>
      </w:pPr>
      <w:r>
        <w:t>Débutant à l’oral : actions FLI</w:t>
      </w:r>
    </w:p>
    <w:p w14:paraId="3F80949A" w14:textId="77777777" w:rsidR="001D4FC4" w:rsidRDefault="001D4FC4" w:rsidP="00FD0CC1">
      <w:pPr>
        <w:spacing w:line="360" w:lineRule="auto"/>
      </w:pPr>
    </w:p>
    <w:p w14:paraId="42D1BA2D" w14:textId="77777777" w:rsidR="001D4FC4" w:rsidRDefault="001D4FC4" w:rsidP="00FD0CC1">
      <w:pPr>
        <w:pStyle w:val="Titre3"/>
        <w:spacing w:line="360" w:lineRule="auto"/>
      </w:pPr>
      <w:bookmarkStart w:id="20" w:name="_Toc219382627"/>
      <w:r>
        <w:t>Si OUI :</w:t>
      </w:r>
      <w:bookmarkEnd w:id="20"/>
    </w:p>
    <w:p w14:paraId="02E02F36" w14:textId="77777777" w:rsidR="001D4FC4" w:rsidRDefault="001D4FC4" w:rsidP="00FD0CC1">
      <w:pPr>
        <w:spacing w:line="360" w:lineRule="auto"/>
      </w:pPr>
    </w:p>
    <w:p w14:paraId="5EC53D3F" w14:textId="77777777" w:rsidR="001D4FC4" w:rsidRDefault="001D4FC4" w:rsidP="00FD0CC1">
      <w:pPr>
        <w:pStyle w:val="Paragraphedeliste"/>
        <w:numPr>
          <w:ilvl w:val="0"/>
          <w:numId w:val="4"/>
        </w:numPr>
        <w:spacing w:line="360" w:lineRule="auto"/>
      </w:pPr>
      <w:r>
        <w:t>Si l’apprentissage a eu lieu dans le pays d’origine :</w:t>
      </w:r>
    </w:p>
    <w:p w14:paraId="680CA333" w14:textId="776452B1" w:rsidR="001D4FC4" w:rsidRDefault="001D4FC4" w:rsidP="00FD0CC1">
      <w:pPr>
        <w:pStyle w:val="Paragraphedeliste"/>
        <w:numPr>
          <w:ilvl w:val="1"/>
          <w:numId w:val="4"/>
        </w:numPr>
        <w:spacing w:line="360" w:lineRule="auto"/>
      </w:pPr>
      <w:r>
        <w:t>Actions FLE</w:t>
      </w:r>
    </w:p>
    <w:p w14:paraId="5CC6BF3E" w14:textId="77777777" w:rsidR="001D4FC4" w:rsidRDefault="001D4FC4" w:rsidP="00FD0CC1">
      <w:pPr>
        <w:pStyle w:val="Paragraphedeliste"/>
        <w:numPr>
          <w:ilvl w:val="0"/>
          <w:numId w:val="4"/>
        </w:numPr>
        <w:spacing w:line="360" w:lineRule="auto"/>
      </w:pPr>
      <w:r>
        <w:t>Si l’apprentissage a eu lieu dans le système scolaire français :</w:t>
      </w:r>
    </w:p>
    <w:p w14:paraId="7361A995" w14:textId="77777777" w:rsidR="001D4FC4" w:rsidRDefault="001D4FC4" w:rsidP="00FD0CC1">
      <w:pPr>
        <w:pStyle w:val="Paragraphedeliste"/>
        <w:numPr>
          <w:ilvl w:val="1"/>
          <w:numId w:val="4"/>
        </w:numPr>
        <w:spacing w:line="360" w:lineRule="auto"/>
      </w:pPr>
      <w:r>
        <w:t>Actions de lutte contre l’illettrisme (D1, D2, D3)</w:t>
      </w:r>
    </w:p>
    <w:p w14:paraId="38DF6300" w14:textId="1FC56934" w:rsidR="001D4FC4" w:rsidRPr="006E25B6" w:rsidRDefault="001D4FC4" w:rsidP="00FD0CC1">
      <w:pPr>
        <w:pStyle w:val="Paragraphedeliste"/>
        <w:numPr>
          <w:ilvl w:val="1"/>
          <w:numId w:val="4"/>
        </w:numPr>
        <w:spacing w:line="360" w:lineRule="auto"/>
      </w:pPr>
      <w:r>
        <w:t>Actions de remise à niveau (D4 – RAN)</w:t>
      </w:r>
    </w:p>
    <w:p w14:paraId="080679E0" w14:textId="77777777" w:rsidR="004B3C1D" w:rsidRDefault="004B3C1D" w:rsidP="00FD0CC1">
      <w:pPr>
        <w:spacing w:line="360" w:lineRule="auto"/>
      </w:pPr>
    </w:p>
    <w:p w14:paraId="3777EF99" w14:textId="7BEF1F34" w:rsidR="004B3C1D" w:rsidRDefault="004B3C1D" w:rsidP="00FD0CC1">
      <w:pPr>
        <w:pStyle w:val="Titre2"/>
        <w:spacing w:line="360" w:lineRule="auto"/>
      </w:pPr>
      <w:bookmarkStart w:id="21" w:name="_Toc219382628"/>
      <w:r w:rsidRPr="004B3C1D">
        <w:t>Formation des bibliothécaires</w:t>
      </w:r>
      <w:bookmarkEnd w:id="21"/>
    </w:p>
    <w:p w14:paraId="7AE5F0F4" w14:textId="77777777" w:rsidR="006110A5" w:rsidRDefault="006110A5" w:rsidP="00FD0CC1">
      <w:pPr>
        <w:spacing w:line="360" w:lineRule="auto"/>
      </w:pPr>
    </w:p>
    <w:p w14:paraId="6F5A3315" w14:textId="4836D714" w:rsidR="004B3C1D" w:rsidRDefault="006110A5" w:rsidP="00FD0CC1">
      <w:pPr>
        <w:spacing w:line="360" w:lineRule="auto"/>
      </w:pPr>
      <w:r w:rsidRPr="004B3C1D">
        <w:lastRenderedPageBreak/>
        <w:t xml:space="preserve">• </w:t>
      </w:r>
      <w:r w:rsidR="004B3C1D" w:rsidRPr="004B3C1D">
        <w:t xml:space="preserve">Formations </w:t>
      </w:r>
      <w:r>
        <w:t>à</w:t>
      </w:r>
      <w:r w:rsidR="004B3C1D" w:rsidRPr="004B3C1D">
        <w:t xml:space="preserve"> la lutte contre l’illettrisme, </w:t>
      </w:r>
      <w:r w:rsidR="004B3C1D">
        <w:t xml:space="preserve">à </w:t>
      </w:r>
      <w:r w:rsidR="004B3C1D" w:rsidRPr="004B3C1D">
        <w:t xml:space="preserve">l’accueil de publics </w:t>
      </w:r>
      <w:r w:rsidR="004B3C1D">
        <w:t>é</w:t>
      </w:r>
      <w:r w:rsidR="004B3C1D" w:rsidRPr="004B3C1D">
        <w:t>loign</w:t>
      </w:r>
      <w:r w:rsidR="004B3C1D">
        <w:t>é</w:t>
      </w:r>
      <w:r w:rsidR="004B3C1D" w:rsidRPr="004B3C1D">
        <w:t>s de la lecture ou</w:t>
      </w:r>
      <w:r>
        <w:t xml:space="preserve"> à</w:t>
      </w:r>
      <w:r w:rsidR="004B3C1D" w:rsidRPr="004B3C1D">
        <w:t xml:space="preserve"> la constitution de collections sp</w:t>
      </w:r>
      <w:r>
        <w:t>é</w:t>
      </w:r>
      <w:r w:rsidR="004B3C1D" w:rsidRPr="004B3C1D">
        <w:t>cialis</w:t>
      </w:r>
      <w:r>
        <w:t>é</w:t>
      </w:r>
      <w:r w:rsidR="004B3C1D" w:rsidRPr="004B3C1D">
        <w:t>es.</w:t>
      </w:r>
    </w:p>
    <w:p w14:paraId="2930C5AB" w14:textId="77777777" w:rsidR="006110A5" w:rsidRPr="004B3C1D" w:rsidRDefault="006110A5" w:rsidP="00FD0CC1">
      <w:pPr>
        <w:spacing w:line="360" w:lineRule="auto"/>
      </w:pPr>
    </w:p>
    <w:p w14:paraId="661E4EDA" w14:textId="7DC4203D" w:rsidR="004B3C1D" w:rsidRPr="004B3C1D" w:rsidRDefault="004B3C1D" w:rsidP="00FD0CC1">
      <w:pPr>
        <w:spacing w:line="360" w:lineRule="auto"/>
      </w:pPr>
      <w:r w:rsidRPr="004B3C1D">
        <w:t>• Via organismes (CNFPT, CRFCB, BDP, CRIA</w:t>
      </w:r>
      <w:r w:rsidR="006110A5">
        <w:t xml:space="preserve"> </w:t>
      </w:r>
      <w:r w:rsidRPr="004B3C1D">
        <w:t xml:space="preserve">NA…) ou associations (Lire et faire lire, </w:t>
      </w:r>
      <w:proofErr w:type="spellStart"/>
      <w:r w:rsidRPr="004B3C1D">
        <w:t>Abf</w:t>
      </w:r>
      <w:proofErr w:type="spellEnd"/>
      <w:r w:rsidRPr="004B3C1D">
        <w:t>).</w:t>
      </w:r>
    </w:p>
    <w:p w14:paraId="273D4866" w14:textId="77777777" w:rsidR="006110A5" w:rsidRDefault="006110A5" w:rsidP="00FD0CC1">
      <w:pPr>
        <w:spacing w:line="360" w:lineRule="auto"/>
      </w:pPr>
    </w:p>
    <w:p w14:paraId="31825ADA" w14:textId="4FCE7106" w:rsidR="004B3C1D" w:rsidRDefault="004B3C1D" w:rsidP="00FD0CC1">
      <w:pPr>
        <w:spacing w:line="360" w:lineRule="auto"/>
      </w:pPr>
      <w:r w:rsidRPr="004B3C1D">
        <w:t xml:space="preserve">• Exemples de formations : Facile </w:t>
      </w:r>
      <w:r w:rsidR="006110A5">
        <w:t>à</w:t>
      </w:r>
      <w:r w:rsidRPr="004B3C1D">
        <w:t xml:space="preserve"> lire par</w:t>
      </w:r>
      <w:r w:rsidR="006110A5">
        <w:t xml:space="preserve"> </w:t>
      </w:r>
      <w:r w:rsidRPr="004B3C1D">
        <w:t>Fran</w:t>
      </w:r>
      <w:r w:rsidR="006110A5">
        <w:t>ç</w:t>
      </w:r>
      <w:r w:rsidRPr="004B3C1D">
        <w:t xml:space="preserve">oise </w:t>
      </w:r>
      <w:proofErr w:type="spellStart"/>
      <w:r w:rsidRPr="004B3C1D">
        <w:t>Sarnowski</w:t>
      </w:r>
      <w:proofErr w:type="spellEnd"/>
      <w:r w:rsidRPr="004B3C1D">
        <w:t xml:space="preserve">, Lecture </w:t>
      </w:r>
      <w:r w:rsidR="006110A5">
        <w:t>à</w:t>
      </w:r>
      <w:r w:rsidRPr="004B3C1D">
        <w:t xml:space="preserve"> voix haute,</w:t>
      </w:r>
      <w:r w:rsidR="006110A5">
        <w:t xml:space="preserve"> </w:t>
      </w:r>
      <w:r w:rsidRPr="004B3C1D">
        <w:t>Acc</w:t>
      </w:r>
      <w:r w:rsidR="006110A5">
        <w:t>è</w:t>
      </w:r>
      <w:r w:rsidRPr="004B3C1D">
        <w:t xml:space="preserve">s </w:t>
      </w:r>
      <w:r w:rsidR="006110A5">
        <w:t>à</w:t>
      </w:r>
      <w:r w:rsidRPr="004B3C1D">
        <w:t xml:space="preserve"> la lecture des publics </w:t>
      </w:r>
      <w:r w:rsidR="006110A5">
        <w:t>é</w:t>
      </w:r>
      <w:r w:rsidRPr="004B3C1D">
        <w:t>loign</w:t>
      </w:r>
      <w:r w:rsidR="006110A5">
        <w:t>é</w:t>
      </w:r>
      <w:r w:rsidRPr="004B3C1D">
        <w:t>s…</w:t>
      </w:r>
    </w:p>
    <w:p w14:paraId="67B21651" w14:textId="77777777" w:rsidR="006110A5" w:rsidRDefault="006110A5" w:rsidP="00FD0CC1">
      <w:pPr>
        <w:spacing w:line="360" w:lineRule="auto"/>
      </w:pPr>
    </w:p>
    <w:p w14:paraId="7CEEB624" w14:textId="7591A7C9" w:rsidR="006110A5" w:rsidRDefault="006110A5" w:rsidP="00FD0CC1">
      <w:pPr>
        <w:pStyle w:val="Titre2"/>
        <w:spacing w:line="360" w:lineRule="auto"/>
      </w:pPr>
      <w:bookmarkStart w:id="22" w:name="_Toc219382629"/>
      <w:r w:rsidRPr="006110A5">
        <w:t>À savoir</w:t>
      </w:r>
      <w:bookmarkEnd w:id="22"/>
    </w:p>
    <w:p w14:paraId="40092631" w14:textId="77777777" w:rsidR="006110A5" w:rsidRDefault="006110A5" w:rsidP="00FD0CC1">
      <w:pPr>
        <w:spacing w:line="360" w:lineRule="auto"/>
      </w:pPr>
    </w:p>
    <w:p w14:paraId="1F2CD1F3" w14:textId="3AA3F1D8" w:rsidR="006110A5" w:rsidRPr="006110A5" w:rsidRDefault="006110A5" w:rsidP="00FD0CC1">
      <w:pPr>
        <w:spacing w:line="360" w:lineRule="auto"/>
      </w:pPr>
      <w:r w:rsidRPr="006110A5">
        <w:rPr>
          <w:b/>
          <w:bCs/>
        </w:rPr>
        <w:t>L’analphabétisme</w:t>
      </w:r>
      <w:r w:rsidRPr="006110A5">
        <w:t xml:space="preserve"> concerne des</w:t>
      </w:r>
      <w:r>
        <w:t xml:space="preserve"> </w:t>
      </w:r>
      <w:r w:rsidRPr="006110A5">
        <w:t xml:space="preserve">personnes n’ayant jamais </w:t>
      </w:r>
      <w:r>
        <w:t>é</w:t>
      </w:r>
      <w:r w:rsidRPr="006110A5">
        <w:t>t</w:t>
      </w:r>
      <w:r>
        <w:t xml:space="preserve">é </w:t>
      </w:r>
      <w:r w:rsidRPr="006110A5">
        <w:t>scolaris</w:t>
      </w:r>
      <w:r>
        <w:t>é</w:t>
      </w:r>
      <w:r w:rsidRPr="006110A5">
        <w:t>es ou ayant tr</w:t>
      </w:r>
      <w:r>
        <w:t>è</w:t>
      </w:r>
      <w:r w:rsidRPr="006110A5">
        <w:t>s peu suivi</w:t>
      </w:r>
      <w:r>
        <w:t xml:space="preserve"> </w:t>
      </w:r>
      <w:r w:rsidRPr="006110A5">
        <w:t xml:space="preserve">l’enseignement du code </w:t>
      </w:r>
      <w:r>
        <w:t>é</w:t>
      </w:r>
      <w:r w:rsidRPr="006110A5">
        <w:t>crit</w:t>
      </w:r>
      <w:r>
        <w:t xml:space="preserve"> </w:t>
      </w:r>
      <w:r w:rsidRPr="006110A5">
        <w:t>(3 ans en discontinuit</w:t>
      </w:r>
      <w:r>
        <w:t>é</w:t>
      </w:r>
      <w:r w:rsidRPr="006110A5">
        <w:t>).</w:t>
      </w:r>
    </w:p>
    <w:p w14:paraId="0E6740E3" w14:textId="77777777" w:rsidR="006110A5" w:rsidRDefault="006110A5" w:rsidP="00FD0CC1">
      <w:pPr>
        <w:spacing w:line="360" w:lineRule="auto"/>
      </w:pPr>
    </w:p>
    <w:p w14:paraId="47ED9AE1" w14:textId="6F4FC61B" w:rsidR="006110A5" w:rsidRPr="006110A5" w:rsidRDefault="006110A5" w:rsidP="00FD0CC1">
      <w:pPr>
        <w:spacing w:line="360" w:lineRule="auto"/>
      </w:pPr>
      <w:r w:rsidRPr="006110A5">
        <w:t xml:space="preserve">Sont en </w:t>
      </w:r>
      <w:r w:rsidRPr="006110A5">
        <w:rPr>
          <w:b/>
          <w:bCs/>
        </w:rPr>
        <w:t>situation d’illettrisme</w:t>
      </w:r>
      <w:r>
        <w:t xml:space="preserve"> </w:t>
      </w:r>
      <w:r w:rsidRPr="006110A5">
        <w:t>des personnes de plus de 16</w:t>
      </w:r>
      <w:r>
        <w:t xml:space="preserve"> </w:t>
      </w:r>
      <w:r w:rsidRPr="006110A5">
        <w:t xml:space="preserve">ans ayant </w:t>
      </w:r>
      <w:r>
        <w:t>é</w:t>
      </w:r>
      <w:r w:rsidRPr="006110A5">
        <w:t>t</w:t>
      </w:r>
      <w:r>
        <w:t>é</w:t>
      </w:r>
      <w:r w:rsidRPr="006110A5">
        <w:t xml:space="preserve"> scolaris</w:t>
      </w:r>
      <w:r>
        <w:t>é</w:t>
      </w:r>
      <w:r w:rsidRPr="006110A5">
        <w:t>es en</w:t>
      </w:r>
      <w:r>
        <w:t xml:space="preserve"> </w:t>
      </w:r>
      <w:r w:rsidRPr="006110A5">
        <w:t>France, mais ne ma</w:t>
      </w:r>
      <w:r>
        <w:t>î</w:t>
      </w:r>
      <w:r w:rsidRPr="006110A5">
        <w:t>trisant pas</w:t>
      </w:r>
      <w:r>
        <w:t xml:space="preserve"> </w:t>
      </w:r>
      <w:r w:rsidRPr="006110A5">
        <w:t>suffisamment l’</w:t>
      </w:r>
      <w:r>
        <w:t>é</w:t>
      </w:r>
      <w:r w:rsidRPr="006110A5">
        <w:t>crit pour faire</w:t>
      </w:r>
      <w:r>
        <w:t xml:space="preserve"> </w:t>
      </w:r>
      <w:r w:rsidRPr="006110A5">
        <w:t>face aux exigences minimales</w:t>
      </w:r>
      <w:r>
        <w:t xml:space="preserve"> </w:t>
      </w:r>
      <w:r w:rsidRPr="006110A5">
        <w:t>requises dans leur vie</w:t>
      </w:r>
      <w:r>
        <w:t xml:space="preserve"> </w:t>
      </w:r>
      <w:r w:rsidRPr="006110A5">
        <w:t>professionnelle, sociale ou</w:t>
      </w:r>
      <w:r>
        <w:t xml:space="preserve"> </w:t>
      </w:r>
      <w:r w:rsidRPr="006110A5">
        <w:t>culturelle.</w:t>
      </w:r>
    </w:p>
    <w:p w14:paraId="7D24B36B" w14:textId="77777777" w:rsidR="006110A5" w:rsidRDefault="006110A5" w:rsidP="00FD0CC1">
      <w:pPr>
        <w:spacing w:line="360" w:lineRule="auto"/>
      </w:pPr>
    </w:p>
    <w:p w14:paraId="419D0307" w14:textId="78422EC6" w:rsidR="006110A5" w:rsidRPr="006110A5" w:rsidRDefault="006110A5" w:rsidP="00FD0CC1">
      <w:pPr>
        <w:spacing w:line="360" w:lineRule="auto"/>
        <w:rPr>
          <w:b/>
          <w:bCs/>
        </w:rPr>
      </w:pPr>
      <w:r w:rsidRPr="006110A5">
        <w:lastRenderedPageBreak/>
        <w:t xml:space="preserve">On parlera de </w:t>
      </w:r>
      <w:r w:rsidRPr="006110A5">
        <w:rPr>
          <w:b/>
          <w:bCs/>
        </w:rPr>
        <w:t>Français Langue</w:t>
      </w:r>
      <w:r>
        <w:rPr>
          <w:b/>
          <w:bCs/>
        </w:rPr>
        <w:t xml:space="preserve"> </w:t>
      </w:r>
      <w:r w:rsidRPr="006110A5">
        <w:rPr>
          <w:b/>
          <w:bCs/>
        </w:rPr>
        <w:t>Étrangère ou d’Intégration (FLE,</w:t>
      </w:r>
      <w:r>
        <w:rPr>
          <w:b/>
          <w:bCs/>
        </w:rPr>
        <w:t xml:space="preserve"> </w:t>
      </w:r>
      <w:r w:rsidRPr="006110A5">
        <w:rPr>
          <w:b/>
          <w:bCs/>
        </w:rPr>
        <w:t>FLI) ou de Français Langue</w:t>
      </w:r>
    </w:p>
    <w:p w14:paraId="4911C4F4" w14:textId="3EA98EF5" w:rsidR="006110A5" w:rsidRDefault="006110A5" w:rsidP="00FD0CC1">
      <w:pPr>
        <w:spacing w:line="360" w:lineRule="auto"/>
      </w:pPr>
      <w:r w:rsidRPr="006110A5">
        <w:rPr>
          <w:b/>
          <w:bCs/>
        </w:rPr>
        <w:t>Seconde (FLS)</w:t>
      </w:r>
      <w:r w:rsidRPr="006110A5">
        <w:t xml:space="preserve"> lors d’un</w:t>
      </w:r>
      <w:r>
        <w:t xml:space="preserve"> </w:t>
      </w:r>
      <w:r w:rsidRPr="006110A5">
        <w:t>apprentissage linguistique pour</w:t>
      </w:r>
      <w:r>
        <w:t xml:space="preserve"> </w:t>
      </w:r>
      <w:r w:rsidRPr="006110A5">
        <w:t>des personnes dont la langue</w:t>
      </w:r>
      <w:r>
        <w:t xml:space="preserve"> </w:t>
      </w:r>
      <w:r w:rsidRPr="006110A5">
        <w:t>maternelle n’est pas le fran</w:t>
      </w:r>
      <w:r>
        <w:t>ç</w:t>
      </w:r>
      <w:r w:rsidRPr="006110A5">
        <w:t>ais.</w:t>
      </w:r>
    </w:p>
    <w:p w14:paraId="63D2EC51" w14:textId="0807E254" w:rsidR="008D3551" w:rsidRDefault="008D3551" w:rsidP="00FD0CC1">
      <w:pPr>
        <w:spacing w:line="360" w:lineRule="auto"/>
      </w:pPr>
      <w:r>
        <w:br w:type="page"/>
      </w:r>
    </w:p>
    <w:p w14:paraId="3CAE65C3" w14:textId="77777777" w:rsidR="006110A5" w:rsidRDefault="006110A5" w:rsidP="00FD0CC1">
      <w:pPr>
        <w:pStyle w:val="Titre1"/>
        <w:spacing w:line="360" w:lineRule="auto"/>
      </w:pPr>
      <w:bookmarkStart w:id="23" w:name="_Toc219382630"/>
      <w:r w:rsidRPr="006110A5">
        <w:lastRenderedPageBreak/>
        <w:t>Fiches ateliers</w:t>
      </w:r>
      <w:bookmarkEnd w:id="23"/>
    </w:p>
    <w:p w14:paraId="76779474" w14:textId="77777777" w:rsidR="006110A5" w:rsidRDefault="006110A5" w:rsidP="00FD0CC1">
      <w:pPr>
        <w:spacing w:line="360" w:lineRule="auto"/>
      </w:pPr>
    </w:p>
    <w:p w14:paraId="2C61778D" w14:textId="37B657AA" w:rsidR="006110A5" w:rsidRDefault="00994EE1" w:rsidP="00FD0CC1">
      <w:pPr>
        <w:pStyle w:val="Titre2"/>
        <w:spacing w:line="360" w:lineRule="auto"/>
      </w:pPr>
      <w:bookmarkStart w:id="24" w:name="_Toc219382631"/>
      <w:r w:rsidRPr="00994EE1">
        <w:t>C</w:t>
      </w:r>
      <w:r w:rsidR="002325B9">
        <w:t>uisine</w:t>
      </w:r>
      <w:bookmarkEnd w:id="24"/>
    </w:p>
    <w:p w14:paraId="13C3A6C3" w14:textId="56F065AD" w:rsidR="006110A5" w:rsidRDefault="00E23475" w:rsidP="00FD0CC1">
      <w:pPr>
        <w:pStyle w:val="Titre3"/>
        <w:spacing w:line="360" w:lineRule="auto"/>
      </w:pPr>
      <w:bookmarkStart w:id="25" w:name="_Toc219382632"/>
      <w:r w:rsidRPr="00E23475">
        <w:t>Objectif :</w:t>
      </w:r>
      <w:bookmarkEnd w:id="25"/>
    </w:p>
    <w:p w14:paraId="020B6CAA" w14:textId="781B7951" w:rsidR="006110A5" w:rsidRDefault="00E23475" w:rsidP="00FD0CC1">
      <w:pPr>
        <w:spacing w:line="360" w:lineRule="auto"/>
      </w:pPr>
      <w:r w:rsidRPr="00E23475">
        <w:t>D</w:t>
      </w:r>
      <w:r>
        <w:t>é</w:t>
      </w:r>
      <w:r w:rsidRPr="00E23475">
        <w:t>couverte interculturelle des habitudes alimentaires</w:t>
      </w:r>
      <w:r w:rsidR="00297F70">
        <w:t>.</w:t>
      </w:r>
    </w:p>
    <w:p w14:paraId="0357EFF5" w14:textId="77777777" w:rsidR="004D1075" w:rsidRDefault="004D1075" w:rsidP="00FD0CC1">
      <w:pPr>
        <w:spacing w:line="360" w:lineRule="auto"/>
      </w:pPr>
    </w:p>
    <w:p w14:paraId="70C7F921" w14:textId="642B6C58" w:rsidR="004D1075" w:rsidRDefault="004D1075" w:rsidP="00FD0CC1">
      <w:pPr>
        <w:spacing w:line="360" w:lineRule="auto"/>
      </w:pPr>
      <w:r>
        <w:t>Durée</w:t>
      </w:r>
      <w:r>
        <w:rPr>
          <w:rFonts w:ascii="Calibri" w:hAnsi="Calibri" w:cs="Calibri"/>
        </w:rPr>
        <w:t> </w:t>
      </w:r>
      <w:r>
        <w:t xml:space="preserve">: </w:t>
      </w:r>
      <w:r w:rsidRPr="004D1075">
        <w:t>1</w:t>
      </w:r>
      <w:r>
        <w:t xml:space="preserve"> </w:t>
      </w:r>
      <w:r w:rsidRPr="004D1075">
        <w:t>h</w:t>
      </w:r>
      <w:r>
        <w:t xml:space="preserve"> </w:t>
      </w:r>
      <w:r w:rsidRPr="004D1075">
        <w:t xml:space="preserve">30 </w:t>
      </w:r>
      <w:r>
        <w:t>–</w:t>
      </w:r>
      <w:r w:rsidRPr="004D1075">
        <w:t xml:space="preserve"> 2</w:t>
      </w:r>
      <w:r>
        <w:t xml:space="preserve"> </w:t>
      </w:r>
      <w:r w:rsidRPr="004D1075">
        <w:t>h</w:t>
      </w:r>
      <w:r w:rsidR="00297F70">
        <w:t>.</w:t>
      </w:r>
    </w:p>
    <w:p w14:paraId="3133846B" w14:textId="70E85265" w:rsidR="004D1075" w:rsidRDefault="004D1075" w:rsidP="00FD0CC1">
      <w:pPr>
        <w:spacing w:line="360" w:lineRule="auto"/>
      </w:pPr>
      <w:r>
        <w:t>Intervenants</w:t>
      </w:r>
      <w:r>
        <w:rPr>
          <w:rFonts w:ascii="Calibri" w:hAnsi="Calibri" w:cs="Calibri"/>
        </w:rPr>
        <w:t> </w:t>
      </w:r>
      <w:r>
        <w:t>: 2 animateurs</w:t>
      </w:r>
      <w:r w:rsidR="00297F70">
        <w:t>.</w:t>
      </w:r>
    </w:p>
    <w:p w14:paraId="5FFA365C" w14:textId="1BADDD9C" w:rsidR="004D1075" w:rsidRDefault="004D1075" w:rsidP="00FD0CC1">
      <w:pPr>
        <w:spacing w:line="360" w:lineRule="auto"/>
      </w:pPr>
      <w:r>
        <w:t>Thème universel</w:t>
      </w:r>
      <w:r w:rsidR="00297F70">
        <w:t>.</w:t>
      </w:r>
    </w:p>
    <w:p w14:paraId="191EF5EB" w14:textId="77777777" w:rsidR="00297F70" w:rsidRDefault="00297F70" w:rsidP="00FD0CC1">
      <w:pPr>
        <w:spacing w:line="360" w:lineRule="auto"/>
      </w:pPr>
    </w:p>
    <w:p w14:paraId="78B447AA" w14:textId="78322389" w:rsidR="00297F70" w:rsidRDefault="00297F70" w:rsidP="00FD0CC1">
      <w:pPr>
        <w:pStyle w:val="Titre3"/>
        <w:spacing w:line="360" w:lineRule="auto"/>
      </w:pPr>
      <w:bookmarkStart w:id="26" w:name="_Toc219382633"/>
      <w:r w:rsidRPr="00297F70">
        <w:t>Ressources &amp; matériels</w:t>
      </w:r>
      <w:bookmarkEnd w:id="26"/>
    </w:p>
    <w:p w14:paraId="10B3D88F" w14:textId="4BC0E5E2" w:rsidR="00297F70" w:rsidRPr="00297F70" w:rsidRDefault="00297F70" w:rsidP="00FD0CC1">
      <w:pPr>
        <w:pStyle w:val="Paragraphedeliste"/>
        <w:numPr>
          <w:ilvl w:val="0"/>
          <w:numId w:val="5"/>
        </w:numPr>
        <w:spacing w:line="360" w:lineRule="auto"/>
      </w:pPr>
      <w:r w:rsidRPr="00297F70">
        <w:rPr>
          <w:b/>
          <w:bCs/>
        </w:rPr>
        <w:t>La bouche pleine</w:t>
      </w:r>
      <w:r>
        <w:rPr>
          <w:b/>
          <w:bCs/>
        </w:rPr>
        <w:t>.</w:t>
      </w:r>
      <w:r>
        <w:br/>
      </w:r>
      <w:r w:rsidRPr="00297F70">
        <w:t xml:space="preserve">Bernard </w:t>
      </w:r>
      <w:proofErr w:type="spellStart"/>
      <w:r w:rsidRPr="00297F70">
        <w:t>Friot</w:t>
      </w:r>
      <w:proofErr w:type="spellEnd"/>
      <w:r>
        <w:t>.</w:t>
      </w:r>
      <w:r>
        <w:br/>
      </w:r>
      <w:r w:rsidRPr="00297F70">
        <w:t>Poème p.19</w:t>
      </w:r>
      <w:r>
        <w:br/>
        <w:t>«</w:t>
      </w:r>
      <w:r w:rsidRPr="00297F70">
        <w:rPr>
          <w:rFonts w:ascii="Calibri" w:hAnsi="Calibri" w:cs="Calibri"/>
        </w:rPr>
        <w:t> </w:t>
      </w:r>
      <w:proofErr w:type="spellStart"/>
      <w:r w:rsidRPr="00297F70">
        <w:t>Tchac</w:t>
      </w:r>
      <w:proofErr w:type="spellEnd"/>
      <w:r w:rsidRPr="00297F70">
        <w:t xml:space="preserve"> </w:t>
      </w:r>
      <w:proofErr w:type="spellStart"/>
      <w:r w:rsidRPr="00297F70">
        <w:t>tchac</w:t>
      </w:r>
      <w:proofErr w:type="spellEnd"/>
      <w:r w:rsidRPr="00297F70">
        <w:t xml:space="preserve"> </w:t>
      </w:r>
      <w:proofErr w:type="spellStart"/>
      <w:r w:rsidRPr="00297F70">
        <w:t>tchac</w:t>
      </w:r>
      <w:proofErr w:type="spellEnd"/>
      <w:r w:rsidRPr="00297F70">
        <w:rPr>
          <w:rFonts w:ascii="Calibri" w:hAnsi="Calibri" w:cs="Calibri"/>
        </w:rPr>
        <w:t> </w:t>
      </w:r>
      <w:r>
        <w:t>»</w:t>
      </w:r>
    </w:p>
    <w:p w14:paraId="72C1010E" w14:textId="26CFEEA2" w:rsidR="00297F70" w:rsidRPr="00297F70" w:rsidRDefault="00297F70" w:rsidP="00FD0CC1">
      <w:pPr>
        <w:pStyle w:val="Paragraphedeliste"/>
        <w:numPr>
          <w:ilvl w:val="0"/>
          <w:numId w:val="5"/>
        </w:numPr>
        <w:spacing w:line="360" w:lineRule="auto"/>
      </w:pPr>
      <w:r w:rsidRPr="00297F70">
        <w:rPr>
          <w:b/>
          <w:bCs/>
        </w:rPr>
        <w:t>Mes apéros du monde</w:t>
      </w:r>
      <w:r>
        <w:rPr>
          <w:b/>
          <w:bCs/>
        </w:rPr>
        <w:t>.</w:t>
      </w:r>
      <w:r>
        <w:br/>
      </w:r>
      <w:r w:rsidRPr="00297F70">
        <w:t>Delphine Lebrun</w:t>
      </w:r>
      <w:r>
        <w:t xml:space="preserve"> </w:t>
      </w:r>
      <w:r w:rsidRPr="00297F70">
        <w:t xml:space="preserve">et Victoria </w:t>
      </w:r>
      <w:proofErr w:type="spellStart"/>
      <w:r w:rsidRPr="00297F70">
        <w:t>Dorche</w:t>
      </w:r>
      <w:proofErr w:type="spellEnd"/>
      <w:r>
        <w:t>.</w:t>
      </w:r>
    </w:p>
    <w:p w14:paraId="025774CE" w14:textId="0BDB44C1" w:rsidR="00297F70" w:rsidRPr="00297F70" w:rsidRDefault="00297F70" w:rsidP="00FD0CC1">
      <w:pPr>
        <w:pStyle w:val="Paragraphedeliste"/>
        <w:numPr>
          <w:ilvl w:val="0"/>
          <w:numId w:val="5"/>
        </w:numPr>
        <w:spacing w:line="360" w:lineRule="auto"/>
      </w:pPr>
      <w:r w:rsidRPr="00297F70">
        <w:rPr>
          <w:b/>
          <w:bCs/>
        </w:rPr>
        <w:t>À table : 365 us et coutumes</w:t>
      </w:r>
      <w:r>
        <w:rPr>
          <w:b/>
          <w:bCs/>
        </w:rPr>
        <w:t>.</w:t>
      </w:r>
      <w:r>
        <w:br/>
      </w:r>
      <w:r w:rsidRPr="00297F70">
        <w:t>Nicole Masson et Maguy Ly</w:t>
      </w:r>
      <w:r>
        <w:t>.</w:t>
      </w:r>
    </w:p>
    <w:p w14:paraId="4656A9D2" w14:textId="76184A0D" w:rsidR="00297F70" w:rsidRPr="00297F70" w:rsidRDefault="00297F70" w:rsidP="00FD0CC1">
      <w:pPr>
        <w:pStyle w:val="Paragraphedeliste"/>
        <w:numPr>
          <w:ilvl w:val="0"/>
          <w:numId w:val="5"/>
        </w:numPr>
        <w:spacing w:line="360" w:lineRule="auto"/>
      </w:pPr>
      <w:r w:rsidRPr="00297F70">
        <w:rPr>
          <w:b/>
          <w:bCs/>
        </w:rPr>
        <w:t>100 expressions savoureuses à partager entre petits et grands</w:t>
      </w:r>
      <w:r>
        <w:rPr>
          <w:b/>
          <w:bCs/>
        </w:rPr>
        <w:t>.</w:t>
      </w:r>
      <w:r>
        <w:br/>
      </w:r>
      <w:r w:rsidRPr="00297F70">
        <w:t xml:space="preserve">Jean-Loup </w:t>
      </w:r>
      <w:proofErr w:type="spellStart"/>
      <w:r w:rsidRPr="00297F70">
        <w:t>Chiflet</w:t>
      </w:r>
      <w:proofErr w:type="spellEnd"/>
      <w:r>
        <w:t>.</w:t>
      </w:r>
    </w:p>
    <w:p w14:paraId="22F61B8D" w14:textId="017E450B" w:rsidR="00297F70" w:rsidRDefault="00297F70" w:rsidP="00FD0CC1">
      <w:pPr>
        <w:pStyle w:val="Paragraphedeliste"/>
        <w:numPr>
          <w:ilvl w:val="0"/>
          <w:numId w:val="5"/>
        </w:numPr>
        <w:spacing w:line="360" w:lineRule="auto"/>
      </w:pPr>
      <w:r w:rsidRPr="00297F70">
        <w:rPr>
          <w:b/>
          <w:bCs/>
        </w:rPr>
        <w:lastRenderedPageBreak/>
        <w:t>Fiches activités</w:t>
      </w:r>
      <w:r>
        <w:rPr>
          <w:b/>
          <w:bCs/>
        </w:rPr>
        <w:t>.</w:t>
      </w:r>
      <w:r>
        <w:br/>
      </w:r>
      <w:r w:rsidRPr="00297F70">
        <w:t>Points à relier et Intrus</w:t>
      </w:r>
      <w:r>
        <w:br/>
      </w:r>
      <w:r w:rsidRPr="00297F70">
        <w:t>(Cf. annexe)</w:t>
      </w:r>
      <w:r>
        <w:t>.</w:t>
      </w:r>
    </w:p>
    <w:p w14:paraId="031ECBE3" w14:textId="77777777" w:rsidR="002325B9" w:rsidRDefault="002325B9" w:rsidP="00FD0CC1">
      <w:pPr>
        <w:spacing w:line="360" w:lineRule="auto"/>
      </w:pPr>
    </w:p>
    <w:p w14:paraId="11AECB40" w14:textId="123E7CE6" w:rsidR="00297F70" w:rsidRDefault="002325B9" w:rsidP="00FD0CC1">
      <w:pPr>
        <w:spacing w:line="360" w:lineRule="auto"/>
        <w:rPr>
          <w:rStyle w:val="Accentuation"/>
        </w:rPr>
      </w:pPr>
      <w:r w:rsidRPr="002325B9">
        <w:rPr>
          <w:rStyle w:val="Accentuation"/>
        </w:rPr>
        <w:t>Laisser du temps aux participants pour manipuler les documents et leur proposer de les emprunter.</w:t>
      </w:r>
    </w:p>
    <w:p w14:paraId="5AA8B406" w14:textId="77777777" w:rsidR="002325B9" w:rsidRPr="002325B9" w:rsidRDefault="002325B9" w:rsidP="00FD0CC1">
      <w:pPr>
        <w:spacing w:line="360" w:lineRule="auto"/>
        <w:rPr>
          <w:rStyle w:val="Accentuation"/>
        </w:rPr>
      </w:pPr>
    </w:p>
    <w:p w14:paraId="22AAC9A5" w14:textId="573FE7A2" w:rsidR="00297F70" w:rsidRDefault="00297F70" w:rsidP="00FD0CC1">
      <w:pPr>
        <w:pStyle w:val="Titre3"/>
        <w:spacing w:line="360" w:lineRule="auto"/>
      </w:pPr>
      <w:bookmarkStart w:id="27" w:name="_Toc219382634"/>
      <w:r w:rsidRPr="00297F70">
        <w:t>Déroulement de l’atelier</w:t>
      </w:r>
      <w:bookmarkEnd w:id="27"/>
    </w:p>
    <w:p w14:paraId="638463D8" w14:textId="77777777" w:rsidR="00EB3728" w:rsidRDefault="008E0B20" w:rsidP="00FD0CC1">
      <w:pPr>
        <w:pStyle w:val="Paragraphedeliste"/>
        <w:numPr>
          <w:ilvl w:val="0"/>
          <w:numId w:val="6"/>
        </w:numPr>
        <w:spacing w:line="360" w:lineRule="auto"/>
        <w:rPr>
          <w:b/>
          <w:bCs/>
        </w:rPr>
      </w:pPr>
      <w:r w:rsidRPr="00CA4EF4">
        <w:rPr>
          <w:b/>
          <w:bCs/>
        </w:rPr>
        <w:t>Lecture fil rouge : le poème</w:t>
      </w:r>
      <w:r w:rsidR="00CA4EF4">
        <w:rPr>
          <w:b/>
          <w:bCs/>
        </w:rPr>
        <w:t>.</w:t>
      </w:r>
    </w:p>
    <w:p w14:paraId="6DBDFCE6" w14:textId="77777777" w:rsidR="00EB3728" w:rsidRDefault="008E0B20" w:rsidP="00FD0CC1">
      <w:pPr>
        <w:pStyle w:val="Paragraphedeliste"/>
        <w:numPr>
          <w:ilvl w:val="1"/>
          <w:numId w:val="6"/>
        </w:numPr>
        <w:spacing w:line="360" w:lineRule="auto"/>
        <w:rPr>
          <w:b/>
          <w:bCs/>
        </w:rPr>
      </w:pPr>
      <w:r w:rsidRPr="008E0B20">
        <w:t>Lecture par l’animateur</w:t>
      </w:r>
      <w:r w:rsidR="00CA4EF4">
        <w:t>.</w:t>
      </w:r>
    </w:p>
    <w:p w14:paraId="14FF299E" w14:textId="73ED32AD" w:rsidR="008E0B20" w:rsidRPr="00EB3728" w:rsidRDefault="008E0B20" w:rsidP="00FD0CC1">
      <w:pPr>
        <w:pStyle w:val="Paragraphedeliste"/>
        <w:numPr>
          <w:ilvl w:val="1"/>
          <w:numId w:val="6"/>
        </w:numPr>
        <w:spacing w:line="360" w:lineRule="auto"/>
        <w:rPr>
          <w:b/>
          <w:bCs/>
        </w:rPr>
      </w:pPr>
      <w:r w:rsidRPr="008E0B20">
        <w:t>Lecture par les participants volontaires</w:t>
      </w:r>
      <w:r w:rsidR="00CA4EF4">
        <w:t>.</w:t>
      </w:r>
    </w:p>
    <w:p w14:paraId="762333BD" w14:textId="77777777" w:rsidR="00EB3728" w:rsidRDefault="008E0B20" w:rsidP="00FD0CC1">
      <w:pPr>
        <w:pStyle w:val="Paragraphedeliste"/>
        <w:numPr>
          <w:ilvl w:val="0"/>
          <w:numId w:val="6"/>
        </w:numPr>
        <w:spacing w:line="360" w:lineRule="auto"/>
        <w:rPr>
          <w:b/>
          <w:bCs/>
        </w:rPr>
      </w:pPr>
      <w:r w:rsidRPr="00CA4EF4">
        <w:rPr>
          <w:b/>
          <w:bCs/>
        </w:rPr>
        <w:t>Temps de discussion et d’échange</w:t>
      </w:r>
      <w:r w:rsidR="00CA4EF4" w:rsidRPr="00CA4EF4">
        <w:rPr>
          <w:b/>
          <w:bCs/>
        </w:rPr>
        <w:t>.</w:t>
      </w:r>
    </w:p>
    <w:p w14:paraId="5491F371" w14:textId="77777777" w:rsidR="00EB3728" w:rsidRDefault="008E0B20" w:rsidP="00FD0CC1">
      <w:pPr>
        <w:pStyle w:val="Paragraphedeliste"/>
        <w:numPr>
          <w:ilvl w:val="1"/>
          <w:numId w:val="6"/>
        </w:numPr>
        <w:spacing w:line="360" w:lineRule="auto"/>
        <w:rPr>
          <w:b/>
          <w:bCs/>
        </w:rPr>
      </w:pPr>
      <w:r w:rsidRPr="008E0B20">
        <w:t>Que mangez-vous au petit-d</w:t>
      </w:r>
      <w:r w:rsidR="00EB3728">
        <w:t>é</w:t>
      </w:r>
      <w:r w:rsidRPr="008E0B20">
        <w:t>jeuner ?</w:t>
      </w:r>
    </w:p>
    <w:p w14:paraId="55ABDB9B" w14:textId="77777777" w:rsidR="00EB3728" w:rsidRDefault="008E0B20" w:rsidP="00FD0CC1">
      <w:pPr>
        <w:pStyle w:val="Paragraphedeliste"/>
        <w:numPr>
          <w:ilvl w:val="1"/>
          <w:numId w:val="6"/>
        </w:numPr>
        <w:spacing w:line="360" w:lineRule="auto"/>
        <w:rPr>
          <w:b/>
          <w:bCs/>
        </w:rPr>
      </w:pPr>
      <w:r>
        <w:t>À</w:t>
      </w:r>
      <w:r w:rsidRPr="008E0B20">
        <w:t xml:space="preserve"> quelle heure le prenez-vous ?</w:t>
      </w:r>
    </w:p>
    <w:p w14:paraId="7CD7EFAA" w14:textId="02CEE174" w:rsidR="008E0B20" w:rsidRPr="00CA4EF4" w:rsidRDefault="008E0B20" w:rsidP="00FD0CC1">
      <w:pPr>
        <w:pStyle w:val="Paragraphedeliste"/>
        <w:numPr>
          <w:ilvl w:val="1"/>
          <w:numId w:val="6"/>
        </w:numPr>
        <w:spacing w:line="360" w:lineRule="auto"/>
        <w:rPr>
          <w:b/>
          <w:bCs/>
        </w:rPr>
      </w:pPr>
      <w:r w:rsidRPr="008E0B20">
        <w:t>Et vos enfants ?</w:t>
      </w:r>
    </w:p>
    <w:p w14:paraId="4E85D950" w14:textId="77777777" w:rsidR="00EB3728" w:rsidRDefault="008E0B20" w:rsidP="00FD0CC1">
      <w:pPr>
        <w:pStyle w:val="Paragraphedeliste"/>
        <w:numPr>
          <w:ilvl w:val="0"/>
          <w:numId w:val="6"/>
        </w:numPr>
        <w:spacing w:line="360" w:lineRule="auto"/>
      </w:pPr>
      <w:r w:rsidRPr="00EB3728">
        <w:rPr>
          <w:b/>
          <w:bCs/>
        </w:rPr>
        <w:t>Lecture fil rouge : le poème</w:t>
      </w:r>
      <w:r w:rsidR="00EB3728" w:rsidRPr="00EB3728">
        <w:rPr>
          <w:b/>
          <w:bCs/>
        </w:rPr>
        <w:t>.</w:t>
      </w:r>
    </w:p>
    <w:p w14:paraId="1D6D5292" w14:textId="77777777" w:rsidR="00EB3728" w:rsidRDefault="008E0B20" w:rsidP="00FD0CC1">
      <w:pPr>
        <w:pStyle w:val="Paragraphedeliste"/>
        <w:numPr>
          <w:ilvl w:val="0"/>
          <w:numId w:val="6"/>
        </w:numPr>
        <w:spacing w:line="360" w:lineRule="auto"/>
      </w:pPr>
      <w:r w:rsidRPr="00EB3728">
        <w:rPr>
          <w:b/>
          <w:bCs/>
        </w:rPr>
        <w:t>Temps de discussion et d’échange</w:t>
      </w:r>
      <w:r w:rsidR="00EB3728" w:rsidRPr="00EB3728">
        <w:rPr>
          <w:b/>
          <w:bCs/>
        </w:rPr>
        <w:t>.</w:t>
      </w:r>
    </w:p>
    <w:p w14:paraId="2D5050CA" w14:textId="77777777" w:rsidR="00EB3728" w:rsidRDefault="00EB3728" w:rsidP="00FD0CC1">
      <w:pPr>
        <w:pStyle w:val="Paragraphedeliste"/>
        <w:numPr>
          <w:ilvl w:val="1"/>
          <w:numId w:val="6"/>
        </w:numPr>
        <w:spacing w:line="360" w:lineRule="auto"/>
      </w:pPr>
      <w:r w:rsidRPr="008E0B20">
        <w:t>E</w:t>
      </w:r>
      <w:r w:rsidR="008E0B20" w:rsidRPr="008E0B20">
        <w:t>x</w:t>
      </w:r>
      <w:r>
        <w:t xml:space="preserve">emple </w:t>
      </w:r>
      <w:r w:rsidR="008E0B20" w:rsidRPr="008E0B20">
        <w:t>: les habitudes de l’ap</w:t>
      </w:r>
      <w:r>
        <w:t>é</w:t>
      </w:r>
      <w:r w:rsidR="008E0B20" w:rsidRPr="008E0B20">
        <w:t>ritif</w:t>
      </w:r>
      <w:r>
        <w:t>.</w:t>
      </w:r>
    </w:p>
    <w:p w14:paraId="6D46D5AF" w14:textId="77777777" w:rsidR="00EB3728" w:rsidRDefault="00EB3728" w:rsidP="00FD0CC1">
      <w:pPr>
        <w:pStyle w:val="Paragraphedeliste"/>
        <w:numPr>
          <w:ilvl w:val="1"/>
          <w:numId w:val="6"/>
        </w:numPr>
        <w:spacing w:line="360" w:lineRule="auto"/>
      </w:pPr>
      <w:r>
        <w:t>E</w:t>
      </w:r>
      <w:r w:rsidR="008E0B20" w:rsidRPr="008E0B20">
        <w:t>x</w:t>
      </w:r>
      <w:r>
        <w:t>emple</w:t>
      </w:r>
      <w:r w:rsidR="008E0B20" w:rsidRPr="008E0B20">
        <w:t xml:space="preserve"> : plats typiques d’une r</w:t>
      </w:r>
      <w:r>
        <w:t>é</w:t>
      </w:r>
      <w:r w:rsidR="008E0B20" w:rsidRPr="008E0B20">
        <w:t>gion, d’un pays</w:t>
      </w:r>
      <w:r>
        <w:t>.</w:t>
      </w:r>
    </w:p>
    <w:p w14:paraId="3341861E" w14:textId="77777777" w:rsidR="00EB3728" w:rsidRDefault="008E0B20" w:rsidP="00FD0CC1">
      <w:pPr>
        <w:pStyle w:val="Paragraphedeliste"/>
        <w:numPr>
          <w:ilvl w:val="2"/>
          <w:numId w:val="6"/>
        </w:numPr>
        <w:spacing w:line="360" w:lineRule="auto"/>
      </w:pPr>
      <w:r w:rsidRPr="008E0B20">
        <w:t>Les galettes mexicaines</w:t>
      </w:r>
    </w:p>
    <w:p w14:paraId="2F3B4666" w14:textId="77777777" w:rsidR="00EB3728" w:rsidRDefault="008E0B20" w:rsidP="00FD0CC1">
      <w:pPr>
        <w:pStyle w:val="Paragraphedeliste"/>
        <w:numPr>
          <w:ilvl w:val="2"/>
          <w:numId w:val="6"/>
        </w:numPr>
        <w:spacing w:line="360" w:lineRule="auto"/>
      </w:pPr>
      <w:r w:rsidRPr="008E0B20">
        <w:t xml:space="preserve">Les tapas en </w:t>
      </w:r>
      <w:r w:rsidR="00EB3728">
        <w:t>Espagne</w:t>
      </w:r>
    </w:p>
    <w:p w14:paraId="1C6B6B26" w14:textId="77777777" w:rsidR="00EB3728" w:rsidRDefault="008E0B20" w:rsidP="00FD0CC1">
      <w:pPr>
        <w:pStyle w:val="Paragraphedeliste"/>
        <w:numPr>
          <w:ilvl w:val="2"/>
          <w:numId w:val="6"/>
        </w:numPr>
        <w:spacing w:line="360" w:lineRule="auto"/>
      </w:pPr>
      <w:r w:rsidRPr="008E0B20">
        <w:t xml:space="preserve">Le </w:t>
      </w:r>
      <w:proofErr w:type="spellStart"/>
      <w:r w:rsidRPr="008E0B20">
        <w:t>fufu</w:t>
      </w:r>
      <w:proofErr w:type="spellEnd"/>
      <w:r w:rsidRPr="008E0B20">
        <w:t xml:space="preserve"> (semoule camerounaise)</w:t>
      </w:r>
    </w:p>
    <w:p w14:paraId="4CFF6CF6" w14:textId="371ADBB4" w:rsidR="008E0B20" w:rsidRPr="008E0B20" w:rsidRDefault="008E0B20" w:rsidP="00FD0CC1">
      <w:pPr>
        <w:pStyle w:val="Paragraphedeliste"/>
        <w:numPr>
          <w:ilvl w:val="2"/>
          <w:numId w:val="6"/>
        </w:numPr>
        <w:spacing w:line="360" w:lineRule="auto"/>
      </w:pPr>
      <w:r w:rsidRPr="008E0B20">
        <w:t>Les diff</w:t>
      </w:r>
      <w:r w:rsidR="00EB3728">
        <w:t>é</w:t>
      </w:r>
      <w:r w:rsidRPr="008E0B20">
        <w:t>rentes fa</w:t>
      </w:r>
      <w:r w:rsidR="00EB3728">
        <w:t>ç</w:t>
      </w:r>
      <w:r w:rsidRPr="008E0B20">
        <w:t>ons de manger le riz</w:t>
      </w:r>
    </w:p>
    <w:p w14:paraId="0C1E86E3" w14:textId="77777777" w:rsidR="00EB3728" w:rsidRDefault="008E0B20" w:rsidP="00FD0CC1">
      <w:pPr>
        <w:pStyle w:val="Paragraphedeliste"/>
        <w:numPr>
          <w:ilvl w:val="0"/>
          <w:numId w:val="6"/>
        </w:numPr>
        <w:spacing w:line="360" w:lineRule="auto"/>
      </w:pPr>
      <w:r w:rsidRPr="00EB3728">
        <w:rPr>
          <w:b/>
          <w:bCs/>
        </w:rPr>
        <w:t>Lecture fil rouge : le poème</w:t>
      </w:r>
      <w:r w:rsidR="00EB3728" w:rsidRPr="00EB3728">
        <w:rPr>
          <w:b/>
          <w:bCs/>
        </w:rPr>
        <w:t>.</w:t>
      </w:r>
    </w:p>
    <w:p w14:paraId="7B536A5E" w14:textId="216A7530" w:rsidR="008E0B20" w:rsidRPr="008E0B20" w:rsidRDefault="008E0B20" w:rsidP="00FD0CC1">
      <w:pPr>
        <w:pStyle w:val="Paragraphedeliste"/>
        <w:numPr>
          <w:ilvl w:val="1"/>
          <w:numId w:val="6"/>
        </w:numPr>
        <w:spacing w:line="360" w:lineRule="auto"/>
      </w:pPr>
      <w:r w:rsidRPr="008E0B20">
        <w:lastRenderedPageBreak/>
        <w:t>Explication du vocabulaire</w:t>
      </w:r>
      <w:r w:rsidR="00EB3728">
        <w:t>.</w:t>
      </w:r>
    </w:p>
    <w:p w14:paraId="756BE262" w14:textId="77777777" w:rsidR="00EB3728" w:rsidRDefault="008E0B20" w:rsidP="00FD0CC1">
      <w:pPr>
        <w:pStyle w:val="Paragraphedeliste"/>
        <w:numPr>
          <w:ilvl w:val="0"/>
          <w:numId w:val="6"/>
        </w:numPr>
        <w:spacing w:line="360" w:lineRule="auto"/>
      </w:pPr>
      <w:r w:rsidRPr="00EB3728">
        <w:rPr>
          <w:b/>
          <w:bCs/>
        </w:rPr>
        <w:t>Temps de discussion et d’échange</w:t>
      </w:r>
      <w:r w:rsidR="00EB3728" w:rsidRPr="00EB3728">
        <w:rPr>
          <w:b/>
          <w:bCs/>
        </w:rPr>
        <w:t>.</w:t>
      </w:r>
    </w:p>
    <w:p w14:paraId="77B394EC" w14:textId="6F8C537D" w:rsidR="008E0B20" w:rsidRPr="008E0B20" w:rsidRDefault="00EB3728" w:rsidP="00FD0CC1">
      <w:pPr>
        <w:pStyle w:val="Paragraphedeliste"/>
        <w:numPr>
          <w:ilvl w:val="1"/>
          <w:numId w:val="6"/>
        </w:numPr>
        <w:spacing w:line="360" w:lineRule="auto"/>
      </w:pPr>
      <w:r>
        <w:t>E</w:t>
      </w:r>
      <w:r w:rsidR="008E0B20" w:rsidRPr="008E0B20">
        <w:t>x</w:t>
      </w:r>
      <w:r>
        <w:t>emple</w:t>
      </w:r>
      <w:r w:rsidR="008E0B20" w:rsidRPr="008E0B20">
        <w:t xml:space="preserve"> : devinettes autour des expressions</w:t>
      </w:r>
      <w:r>
        <w:t>.</w:t>
      </w:r>
    </w:p>
    <w:p w14:paraId="73C2A3F6" w14:textId="77777777" w:rsidR="008816ED" w:rsidRDefault="008E0B20" w:rsidP="00FD0CC1">
      <w:pPr>
        <w:pStyle w:val="Paragraphedeliste"/>
        <w:numPr>
          <w:ilvl w:val="0"/>
          <w:numId w:val="6"/>
        </w:numPr>
        <w:spacing w:line="360" w:lineRule="auto"/>
      </w:pPr>
      <w:r w:rsidRPr="00EB3728">
        <w:rPr>
          <w:b/>
          <w:bCs/>
        </w:rPr>
        <w:t>Temps d’activité</w:t>
      </w:r>
      <w:r w:rsidR="00EB3728" w:rsidRPr="00EB3728">
        <w:rPr>
          <w:b/>
          <w:bCs/>
        </w:rPr>
        <w:t>.</w:t>
      </w:r>
    </w:p>
    <w:p w14:paraId="26FBD8B1" w14:textId="7ED95C9B" w:rsidR="008E0B20" w:rsidRPr="008E0B20" w:rsidRDefault="008E0B20" w:rsidP="00FD0CC1">
      <w:pPr>
        <w:pStyle w:val="Paragraphedeliste"/>
        <w:numPr>
          <w:ilvl w:val="1"/>
          <w:numId w:val="6"/>
        </w:numPr>
        <w:spacing w:line="360" w:lineRule="auto"/>
      </w:pPr>
      <w:r w:rsidRPr="008E0B20">
        <w:t>Distribution des fiches activit</w:t>
      </w:r>
      <w:r w:rsidR="00EB3728">
        <w:t>é</w:t>
      </w:r>
      <w:r w:rsidRPr="008E0B20">
        <w:t>s</w:t>
      </w:r>
      <w:r w:rsidR="00EB3728">
        <w:t>.</w:t>
      </w:r>
    </w:p>
    <w:p w14:paraId="0B307708" w14:textId="77777777" w:rsidR="008816ED" w:rsidRDefault="008E0B20" w:rsidP="00FD0CC1">
      <w:pPr>
        <w:pStyle w:val="Paragraphedeliste"/>
        <w:numPr>
          <w:ilvl w:val="0"/>
          <w:numId w:val="6"/>
        </w:numPr>
        <w:spacing w:line="360" w:lineRule="auto"/>
      </w:pPr>
      <w:r w:rsidRPr="00EB3728">
        <w:rPr>
          <w:b/>
          <w:bCs/>
        </w:rPr>
        <w:t>Temps de discussion et d’échange</w:t>
      </w:r>
      <w:r w:rsidR="00EB3728" w:rsidRPr="00EB3728">
        <w:rPr>
          <w:b/>
          <w:bCs/>
        </w:rPr>
        <w:t>.</w:t>
      </w:r>
    </w:p>
    <w:p w14:paraId="40E13880" w14:textId="13FDD065" w:rsidR="00297F70" w:rsidRDefault="00EB3728" w:rsidP="00FD0CC1">
      <w:pPr>
        <w:pStyle w:val="Paragraphedeliste"/>
        <w:numPr>
          <w:ilvl w:val="1"/>
          <w:numId w:val="6"/>
        </w:numPr>
        <w:spacing w:line="360" w:lineRule="auto"/>
      </w:pPr>
      <w:r>
        <w:t>E</w:t>
      </w:r>
      <w:r w:rsidR="008E0B20" w:rsidRPr="008E0B20">
        <w:t>x</w:t>
      </w:r>
      <w:r>
        <w:t>emple</w:t>
      </w:r>
      <w:r w:rsidR="008E0B20" w:rsidRPr="008E0B20">
        <w:t xml:space="preserve"> : Quel est votre plat/dessert pr</w:t>
      </w:r>
      <w:r>
        <w:t>é</w:t>
      </w:r>
      <w:r w:rsidR="008E0B20" w:rsidRPr="008E0B20">
        <w:t>f</w:t>
      </w:r>
      <w:r>
        <w:t>é</w:t>
      </w:r>
      <w:r w:rsidR="008E0B20" w:rsidRPr="008E0B20">
        <w:t>r</w:t>
      </w:r>
      <w:r>
        <w:t>é</w:t>
      </w:r>
      <w:r w:rsidR="008E0B20" w:rsidRPr="008E0B20">
        <w:t xml:space="preserve"> ?</w:t>
      </w:r>
    </w:p>
    <w:p w14:paraId="3CF222CE" w14:textId="5F8EAFDE" w:rsidR="00E237B5" w:rsidRDefault="00E237B5" w:rsidP="00FD0CC1">
      <w:pPr>
        <w:spacing w:line="360" w:lineRule="auto"/>
      </w:pPr>
      <w:r>
        <w:br w:type="page"/>
      </w:r>
    </w:p>
    <w:p w14:paraId="15F0B9FC" w14:textId="77777777" w:rsidR="002325B9" w:rsidRDefault="002325B9" w:rsidP="00FD0CC1">
      <w:pPr>
        <w:pStyle w:val="Titre2"/>
        <w:spacing w:line="360" w:lineRule="auto"/>
      </w:pPr>
      <w:bookmarkStart w:id="28" w:name="_Toc219382635"/>
      <w:r>
        <w:lastRenderedPageBreak/>
        <w:t>Saison</w:t>
      </w:r>
      <w:bookmarkEnd w:id="28"/>
    </w:p>
    <w:p w14:paraId="77354AB9" w14:textId="3E87F311" w:rsidR="002325B9" w:rsidRDefault="002325B9" w:rsidP="00FD0CC1">
      <w:pPr>
        <w:pStyle w:val="Titre3"/>
        <w:spacing w:line="360" w:lineRule="auto"/>
      </w:pPr>
      <w:bookmarkStart w:id="29" w:name="_Toc219382636"/>
      <w:r w:rsidRPr="002325B9">
        <w:t>Objectif :</w:t>
      </w:r>
      <w:bookmarkEnd w:id="29"/>
    </w:p>
    <w:p w14:paraId="0578A586" w14:textId="619DCDED" w:rsidR="002325B9" w:rsidRDefault="002325B9" w:rsidP="00FD0CC1">
      <w:pPr>
        <w:spacing w:line="360" w:lineRule="auto"/>
      </w:pPr>
      <w:r w:rsidRPr="002325B9">
        <w:t>Parler d’une saison sous diff</w:t>
      </w:r>
      <w:r>
        <w:t>é</w:t>
      </w:r>
      <w:r w:rsidRPr="002325B9">
        <w:t>rents angles - Ex</w:t>
      </w:r>
      <w:r>
        <w:t>emple</w:t>
      </w:r>
      <w:r w:rsidRPr="002325B9">
        <w:t xml:space="preserve"> : l’automne</w:t>
      </w:r>
      <w:r>
        <w:t>.</w:t>
      </w:r>
    </w:p>
    <w:p w14:paraId="30DE8B2A" w14:textId="77777777" w:rsidR="009514A8" w:rsidRDefault="009514A8" w:rsidP="00FD0CC1">
      <w:pPr>
        <w:spacing w:line="360" w:lineRule="auto"/>
      </w:pPr>
    </w:p>
    <w:p w14:paraId="4F6C529D" w14:textId="77777777" w:rsidR="009514A8" w:rsidRDefault="009514A8" w:rsidP="00FD0CC1">
      <w:pPr>
        <w:spacing w:line="360" w:lineRule="auto"/>
      </w:pPr>
      <w:r>
        <w:t>Durée</w:t>
      </w:r>
      <w:r>
        <w:rPr>
          <w:rFonts w:ascii="Calibri" w:hAnsi="Calibri" w:cs="Calibri"/>
        </w:rPr>
        <w:t> </w:t>
      </w:r>
      <w:r>
        <w:t xml:space="preserve">: </w:t>
      </w:r>
      <w:r w:rsidRPr="004D1075">
        <w:t>1</w:t>
      </w:r>
      <w:r>
        <w:t xml:space="preserve"> </w:t>
      </w:r>
      <w:r w:rsidRPr="004D1075">
        <w:t>h</w:t>
      </w:r>
      <w:r>
        <w:t xml:space="preserve"> </w:t>
      </w:r>
      <w:r w:rsidRPr="004D1075">
        <w:t xml:space="preserve">30 </w:t>
      </w:r>
      <w:r>
        <w:t>–</w:t>
      </w:r>
      <w:r w:rsidRPr="004D1075">
        <w:t xml:space="preserve"> 2</w:t>
      </w:r>
      <w:r>
        <w:t xml:space="preserve"> </w:t>
      </w:r>
      <w:r w:rsidRPr="004D1075">
        <w:t>h</w:t>
      </w:r>
      <w:r>
        <w:t>.</w:t>
      </w:r>
    </w:p>
    <w:p w14:paraId="09AA2BDA" w14:textId="77777777" w:rsidR="009514A8" w:rsidRDefault="009514A8" w:rsidP="00FD0CC1">
      <w:pPr>
        <w:spacing w:line="360" w:lineRule="auto"/>
      </w:pPr>
      <w:r>
        <w:t>Intervenants</w:t>
      </w:r>
      <w:r>
        <w:rPr>
          <w:rFonts w:ascii="Calibri" w:hAnsi="Calibri" w:cs="Calibri"/>
        </w:rPr>
        <w:t> </w:t>
      </w:r>
      <w:r>
        <w:t>: 2 animateurs.</w:t>
      </w:r>
    </w:p>
    <w:p w14:paraId="24A45562" w14:textId="6061035D" w:rsidR="009514A8" w:rsidRDefault="009514A8" w:rsidP="00FD0CC1">
      <w:pPr>
        <w:spacing w:line="360" w:lineRule="auto"/>
      </w:pPr>
      <w:r>
        <w:t>Thème universel.</w:t>
      </w:r>
    </w:p>
    <w:p w14:paraId="797F249C" w14:textId="77777777" w:rsidR="009514A8" w:rsidRDefault="009514A8" w:rsidP="00FD0CC1">
      <w:pPr>
        <w:spacing w:line="360" w:lineRule="auto"/>
      </w:pPr>
    </w:p>
    <w:p w14:paraId="2CCA039F" w14:textId="77777777" w:rsidR="007B253F" w:rsidRDefault="009514A8" w:rsidP="00FD0CC1">
      <w:pPr>
        <w:pStyle w:val="Titre3"/>
        <w:spacing w:line="360" w:lineRule="auto"/>
      </w:pPr>
      <w:bookmarkStart w:id="30" w:name="_Toc219382637"/>
      <w:r w:rsidRPr="009514A8">
        <w:t>Ressources &amp; matériels</w:t>
      </w:r>
      <w:bookmarkEnd w:id="30"/>
    </w:p>
    <w:p w14:paraId="1D16420B" w14:textId="77777777" w:rsidR="00E03F8A" w:rsidRDefault="009514A8" w:rsidP="00FD0CC1">
      <w:pPr>
        <w:pStyle w:val="Paragraphedeliste"/>
        <w:numPr>
          <w:ilvl w:val="0"/>
          <w:numId w:val="9"/>
        </w:numPr>
        <w:spacing w:line="360" w:lineRule="auto"/>
      </w:pPr>
      <w:r w:rsidRPr="009514A8">
        <w:t>Lecture 1</w:t>
      </w:r>
      <w:r w:rsidR="00E03F8A">
        <w:t>.</w:t>
      </w:r>
      <w:r w:rsidR="00E03F8A">
        <w:br/>
      </w:r>
      <w:r w:rsidRPr="00E03F8A">
        <w:rPr>
          <w:b/>
          <w:bCs/>
        </w:rPr>
        <w:t>Dix feuilles volantes</w:t>
      </w:r>
      <w:r w:rsidR="007B253F" w:rsidRPr="00E03F8A">
        <w:rPr>
          <w:b/>
          <w:bCs/>
        </w:rPr>
        <w:t>.</w:t>
      </w:r>
      <w:r w:rsidR="007B253F">
        <w:br/>
      </w:r>
      <w:r w:rsidRPr="009514A8">
        <w:t xml:space="preserve">Anne </w:t>
      </w:r>
      <w:proofErr w:type="spellStart"/>
      <w:r w:rsidRPr="009514A8">
        <w:t>M</w:t>
      </w:r>
      <w:r w:rsidR="007B253F">
        <w:t>ö</w:t>
      </w:r>
      <w:r w:rsidRPr="009514A8">
        <w:t>ller</w:t>
      </w:r>
      <w:proofErr w:type="spellEnd"/>
      <w:r w:rsidR="007B253F">
        <w:t>.</w:t>
      </w:r>
    </w:p>
    <w:p w14:paraId="08D6977B" w14:textId="322052D3" w:rsidR="009514A8" w:rsidRPr="009514A8" w:rsidRDefault="009514A8" w:rsidP="00FD0CC1">
      <w:pPr>
        <w:pStyle w:val="Paragraphedeliste"/>
        <w:numPr>
          <w:ilvl w:val="0"/>
          <w:numId w:val="9"/>
        </w:numPr>
        <w:spacing w:line="360" w:lineRule="auto"/>
      </w:pPr>
      <w:r w:rsidRPr="00E03F8A">
        <w:rPr>
          <w:b/>
          <w:bCs/>
        </w:rPr>
        <w:t>Incroyables portraits</w:t>
      </w:r>
      <w:r w:rsidR="007B253F" w:rsidRPr="00E03F8A">
        <w:rPr>
          <w:b/>
          <w:bCs/>
        </w:rPr>
        <w:t xml:space="preserve"> </w:t>
      </w:r>
      <w:r w:rsidRPr="00E03F8A">
        <w:rPr>
          <w:b/>
          <w:bCs/>
        </w:rPr>
        <w:t>d’Arcimboldo</w:t>
      </w:r>
      <w:r w:rsidR="007B253F" w:rsidRPr="00E03F8A">
        <w:rPr>
          <w:b/>
          <w:bCs/>
        </w:rPr>
        <w:t>.</w:t>
      </w:r>
      <w:r w:rsidR="007B253F">
        <w:br/>
      </w:r>
      <w:r w:rsidRPr="009514A8">
        <w:t>Claudia Strand</w:t>
      </w:r>
      <w:r w:rsidR="007B253F">
        <w:t>.</w:t>
      </w:r>
      <w:r w:rsidR="007B253F">
        <w:br/>
      </w:r>
      <w:r w:rsidRPr="009514A8">
        <w:t>Illustration sur l’automne p</w:t>
      </w:r>
      <w:r w:rsidR="007B253F">
        <w:t xml:space="preserve">age </w:t>
      </w:r>
      <w:r w:rsidRPr="009514A8">
        <w:t>7</w:t>
      </w:r>
      <w:r w:rsidR="007B253F">
        <w:t>.</w:t>
      </w:r>
    </w:p>
    <w:p w14:paraId="17084336" w14:textId="1894605F" w:rsidR="009514A8" w:rsidRPr="009514A8" w:rsidRDefault="009514A8" w:rsidP="00FD0CC1">
      <w:pPr>
        <w:pStyle w:val="Paragraphedeliste"/>
        <w:numPr>
          <w:ilvl w:val="0"/>
          <w:numId w:val="9"/>
        </w:numPr>
        <w:spacing w:line="360" w:lineRule="auto"/>
      </w:pPr>
      <w:r w:rsidRPr="009514A8">
        <w:t>Lecture 2</w:t>
      </w:r>
      <w:r w:rsidR="00E03F8A">
        <w:t>.</w:t>
      </w:r>
      <w:r w:rsidR="00E03F8A">
        <w:br/>
      </w:r>
      <w:r w:rsidRPr="00E03F8A">
        <w:rPr>
          <w:b/>
          <w:bCs/>
        </w:rPr>
        <w:t>Mes premières recettes</w:t>
      </w:r>
      <w:r w:rsidR="00C803C0" w:rsidRPr="00E03F8A">
        <w:rPr>
          <w:b/>
          <w:bCs/>
        </w:rPr>
        <w:t xml:space="preserve"> </w:t>
      </w:r>
      <w:r w:rsidRPr="00E03F8A">
        <w:rPr>
          <w:b/>
          <w:bCs/>
        </w:rPr>
        <w:t>d’automne</w:t>
      </w:r>
      <w:r w:rsidR="00C803C0" w:rsidRPr="00E03F8A">
        <w:rPr>
          <w:b/>
          <w:bCs/>
        </w:rPr>
        <w:t>.</w:t>
      </w:r>
      <w:r w:rsidR="00C803C0">
        <w:br/>
      </w:r>
      <w:r w:rsidRPr="009514A8">
        <w:t xml:space="preserve">Guillemette </w:t>
      </w:r>
      <w:proofErr w:type="spellStart"/>
      <w:r w:rsidRPr="009514A8">
        <w:t>Resplandy-Ta</w:t>
      </w:r>
      <w:r w:rsidR="00C803C0">
        <w:t>ï</w:t>
      </w:r>
      <w:proofErr w:type="spellEnd"/>
      <w:r w:rsidR="00C803C0">
        <w:t>.</w:t>
      </w:r>
    </w:p>
    <w:p w14:paraId="02C63FB1" w14:textId="0C421C14" w:rsidR="009514A8" w:rsidRDefault="009514A8" w:rsidP="00FD0CC1">
      <w:pPr>
        <w:pStyle w:val="Paragraphedeliste"/>
        <w:numPr>
          <w:ilvl w:val="0"/>
          <w:numId w:val="10"/>
        </w:numPr>
        <w:spacing w:line="360" w:lineRule="auto"/>
      </w:pPr>
      <w:r w:rsidRPr="009514A8">
        <w:t>Lecture 3</w:t>
      </w:r>
      <w:r w:rsidR="00E03F8A">
        <w:br/>
      </w:r>
      <w:r w:rsidRPr="00E03F8A">
        <w:rPr>
          <w:b/>
          <w:bCs/>
        </w:rPr>
        <w:t>Quand automne en saison</w:t>
      </w:r>
      <w:r w:rsidR="002E563B" w:rsidRPr="00E03F8A">
        <w:rPr>
          <w:b/>
          <w:bCs/>
        </w:rPr>
        <w:t xml:space="preserve"> </w:t>
      </w:r>
      <w:r w:rsidRPr="00E03F8A">
        <w:rPr>
          <w:b/>
          <w:bCs/>
        </w:rPr>
        <w:t>revient</w:t>
      </w:r>
      <w:r w:rsidR="002E563B" w:rsidRPr="00E03F8A">
        <w:rPr>
          <w:b/>
          <w:bCs/>
        </w:rPr>
        <w:t>.</w:t>
      </w:r>
      <w:r w:rsidR="002E563B">
        <w:br/>
      </w:r>
      <w:proofErr w:type="spellStart"/>
      <w:r w:rsidRPr="009514A8">
        <w:t>Samivel</w:t>
      </w:r>
      <w:proofErr w:type="spellEnd"/>
      <w:r w:rsidR="002E563B">
        <w:t>.</w:t>
      </w:r>
      <w:r w:rsidR="00FE4072">
        <w:br/>
      </w:r>
      <w:hyperlink r:id="rId6" w:history="1">
        <w:r w:rsidR="00FE4072" w:rsidRPr="00D20FAA">
          <w:rPr>
            <w:rStyle w:val="Lienhypertexte"/>
          </w:rPr>
          <w:t>Télécharger le poème</w:t>
        </w:r>
        <w:r w:rsidR="00D20FAA" w:rsidRPr="00E03F8A">
          <w:rPr>
            <w:rStyle w:val="Lienhypertexte"/>
            <w:rFonts w:ascii="Calibri" w:hAnsi="Calibri" w:cs="Calibri"/>
          </w:rPr>
          <w:t>.</w:t>
        </w:r>
      </w:hyperlink>
    </w:p>
    <w:p w14:paraId="43C044B6" w14:textId="77777777" w:rsidR="00273AAD" w:rsidRDefault="00273AAD" w:rsidP="00FD0CC1">
      <w:pPr>
        <w:spacing w:line="360" w:lineRule="auto"/>
      </w:pPr>
    </w:p>
    <w:p w14:paraId="4AB99002" w14:textId="2C1317CF" w:rsidR="00273AAD" w:rsidRPr="00273AAD" w:rsidRDefault="00273AAD" w:rsidP="00FD0CC1">
      <w:pPr>
        <w:spacing w:line="360" w:lineRule="auto"/>
        <w:rPr>
          <w:rStyle w:val="Accentuation"/>
        </w:rPr>
      </w:pPr>
      <w:r w:rsidRPr="00273AAD">
        <w:rPr>
          <w:rStyle w:val="Accentuation"/>
        </w:rPr>
        <w:t>Proposer une sélection plus large de documents, en variant les supports et les niveaux d’accès.</w:t>
      </w:r>
    </w:p>
    <w:p w14:paraId="58D40605" w14:textId="77777777" w:rsidR="00273AAD" w:rsidRDefault="00273AAD" w:rsidP="00FD0CC1">
      <w:pPr>
        <w:spacing w:line="360" w:lineRule="auto"/>
      </w:pPr>
    </w:p>
    <w:p w14:paraId="361D7969" w14:textId="2A61B4CC" w:rsidR="00273AAD" w:rsidRDefault="00273AAD" w:rsidP="00FD0CC1">
      <w:pPr>
        <w:pStyle w:val="Titre3"/>
        <w:spacing w:line="360" w:lineRule="auto"/>
      </w:pPr>
      <w:bookmarkStart w:id="31" w:name="_Toc219382638"/>
      <w:r w:rsidRPr="00273AAD">
        <w:t>Déroulement de l’atelier</w:t>
      </w:r>
      <w:bookmarkEnd w:id="31"/>
    </w:p>
    <w:p w14:paraId="5D0FACB0" w14:textId="77777777" w:rsidR="00C23066" w:rsidRDefault="00273AAD" w:rsidP="00FD0CC1">
      <w:pPr>
        <w:pStyle w:val="Paragraphedeliste"/>
        <w:numPr>
          <w:ilvl w:val="0"/>
          <w:numId w:val="10"/>
        </w:numPr>
        <w:spacing w:line="360" w:lineRule="auto"/>
        <w:rPr>
          <w:b/>
          <w:bCs/>
        </w:rPr>
      </w:pPr>
      <w:r w:rsidRPr="00C23066">
        <w:rPr>
          <w:b/>
          <w:bCs/>
        </w:rPr>
        <w:t>Lecture 1</w:t>
      </w:r>
      <w:r w:rsidR="00C23066">
        <w:rPr>
          <w:b/>
          <w:bCs/>
        </w:rPr>
        <w:t>.</w:t>
      </w:r>
    </w:p>
    <w:p w14:paraId="721C9C27" w14:textId="77777777" w:rsidR="00C23066" w:rsidRPr="00C23066" w:rsidRDefault="00273AAD" w:rsidP="00FD0CC1">
      <w:pPr>
        <w:pStyle w:val="Paragraphedeliste"/>
        <w:numPr>
          <w:ilvl w:val="1"/>
          <w:numId w:val="10"/>
        </w:numPr>
        <w:spacing w:line="360" w:lineRule="auto"/>
        <w:rPr>
          <w:b/>
          <w:bCs/>
        </w:rPr>
      </w:pPr>
      <w:r w:rsidRPr="00273AAD">
        <w:t>Lecture par l’animateur</w:t>
      </w:r>
      <w:r w:rsidR="00C23066">
        <w:t>.</w:t>
      </w:r>
    </w:p>
    <w:p w14:paraId="2DE35EB3" w14:textId="4E9F7AA1" w:rsidR="00273AAD" w:rsidRPr="00C23066" w:rsidRDefault="00273AAD" w:rsidP="00FD0CC1">
      <w:pPr>
        <w:pStyle w:val="Paragraphedeliste"/>
        <w:numPr>
          <w:ilvl w:val="1"/>
          <w:numId w:val="10"/>
        </w:numPr>
        <w:spacing w:line="360" w:lineRule="auto"/>
        <w:rPr>
          <w:b/>
          <w:bCs/>
        </w:rPr>
      </w:pPr>
      <w:r w:rsidRPr="00273AAD">
        <w:t>Explication du vocabulaire</w:t>
      </w:r>
      <w:r w:rsidR="00C23066">
        <w:t>.</w:t>
      </w:r>
    </w:p>
    <w:p w14:paraId="04D066E8" w14:textId="77777777" w:rsidR="00C23066" w:rsidRDefault="00273AAD" w:rsidP="00FD0CC1">
      <w:pPr>
        <w:pStyle w:val="Paragraphedeliste"/>
        <w:numPr>
          <w:ilvl w:val="0"/>
          <w:numId w:val="10"/>
        </w:numPr>
        <w:spacing w:line="360" w:lineRule="auto"/>
        <w:rPr>
          <w:b/>
          <w:bCs/>
        </w:rPr>
      </w:pPr>
      <w:r w:rsidRPr="00C23066">
        <w:rPr>
          <w:b/>
          <w:bCs/>
        </w:rPr>
        <w:t>Temps de discussion et d’échange</w:t>
      </w:r>
      <w:r w:rsidR="00C23066">
        <w:rPr>
          <w:b/>
          <w:bCs/>
        </w:rPr>
        <w:t>.</w:t>
      </w:r>
    </w:p>
    <w:p w14:paraId="5EB764ED" w14:textId="0785EC25" w:rsidR="00273AAD" w:rsidRPr="00C23066" w:rsidRDefault="00C23066" w:rsidP="00FD0CC1">
      <w:pPr>
        <w:pStyle w:val="Paragraphedeliste"/>
        <w:numPr>
          <w:ilvl w:val="1"/>
          <w:numId w:val="10"/>
        </w:numPr>
        <w:spacing w:line="360" w:lineRule="auto"/>
        <w:rPr>
          <w:b/>
          <w:bCs/>
        </w:rPr>
      </w:pPr>
      <w:r>
        <w:t>E</w:t>
      </w:r>
      <w:r w:rsidR="00273AAD" w:rsidRPr="00273AAD">
        <w:t>x</w:t>
      </w:r>
      <w:r>
        <w:t>emple</w:t>
      </w:r>
      <w:r w:rsidR="00273AAD" w:rsidRPr="00273AAD">
        <w:t xml:space="preserve"> : Les ph</w:t>
      </w:r>
      <w:r>
        <w:t>é</w:t>
      </w:r>
      <w:r w:rsidR="00273AAD" w:rsidRPr="00273AAD">
        <w:t>nom</w:t>
      </w:r>
      <w:r>
        <w:t>è</w:t>
      </w:r>
      <w:r w:rsidR="00273AAD" w:rsidRPr="00273AAD">
        <w:t>nes de l’automne :</w:t>
      </w:r>
      <w:r>
        <w:t xml:space="preserve"> </w:t>
      </w:r>
      <w:r w:rsidR="00273AAD" w:rsidRPr="00273AAD">
        <w:t>les feuilles qui jaunissent et tombent</w:t>
      </w:r>
    </w:p>
    <w:p w14:paraId="73185A52" w14:textId="77777777" w:rsidR="00C23066" w:rsidRDefault="00273AAD" w:rsidP="00FD0CC1">
      <w:pPr>
        <w:pStyle w:val="Paragraphedeliste"/>
        <w:numPr>
          <w:ilvl w:val="0"/>
          <w:numId w:val="11"/>
        </w:numPr>
        <w:spacing w:line="360" w:lineRule="auto"/>
        <w:rPr>
          <w:b/>
          <w:bCs/>
        </w:rPr>
      </w:pPr>
      <w:r w:rsidRPr="00C23066">
        <w:rPr>
          <w:b/>
          <w:bCs/>
        </w:rPr>
        <w:t>Temps d’activité</w:t>
      </w:r>
      <w:r w:rsidR="00C23066" w:rsidRPr="00C23066">
        <w:rPr>
          <w:b/>
          <w:bCs/>
        </w:rPr>
        <w:t>.</w:t>
      </w:r>
    </w:p>
    <w:p w14:paraId="081E0607" w14:textId="4384F5C3" w:rsidR="00273AAD" w:rsidRPr="005D78A9" w:rsidRDefault="00C23066" w:rsidP="00FD0CC1">
      <w:pPr>
        <w:pStyle w:val="Paragraphedeliste"/>
        <w:numPr>
          <w:ilvl w:val="1"/>
          <w:numId w:val="11"/>
        </w:numPr>
        <w:spacing w:line="360" w:lineRule="auto"/>
        <w:rPr>
          <w:b/>
          <w:bCs/>
        </w:rPr>
      </w:pPr>
      <w:r>
        <w:t>E</w:t>
      </w:r>
      <w:r w:rsidR="00273AAD" w:rsidRPr="00273AAD">
        <w:t>x</w:t>
      </w:r>
      <w:r>
        <w:t>emple</w:t>
      </w:r>
      <w:r w:rsidR="00273AAD" w:rsidRPr="00273AAD">
        <w:t xml:space="preserve"> : Retrouver les fruits, l</w:t>
      </w:r>
      <w:r>
        <w:t>é</w:t>
      </w:r>
      <w:r w:rsidR="00273AAD" w:rsidRPr="00273AAD">
        <w:t>gumes, plantes</w:t>
      </w:r>
      <w:r w:rsidR="005D78A9">
        <w:t xml:space="preserve"> </w:t>
      </w:r>
      <w:r w:rsidR="00273AAD" w:rsidRPr="00273AAD">
        <w:t>et animaux dans l’illustration</w:t>
      </w:r>
      <w:r w:rsidR="005D78A9">
        <w:t>.</w:t>
      </w:r>
    </w:p>
    <w:p w14:paraId="02D9FD75" w14:textId="5ED522D0" w:rsidR="00273AAD" w:rsidRPr="005D78A9" w:rsidRDefault="00273AAD" w:rsidP="00FD0CC1">
      <w:pPr>
        <w:pStyle w:val="Paragraphedeliste"/>
        <w:numPr>
          <w:ilvl w:val="0"/>
          <w:numId w:val="12"/>
        </w:numPr>
        <w:spacing w:line="360" w:lineRule="auto"/>
        <w:rPr>
          <w:b/>
          <w:bCs/>
        </w:rPr>
      </w:pPr>
      <w:r w:rsidRPr="005D78A9">
        <w:rPr>
          <w:b/>
          <w:bCs/>
        </w:rPr>
        <w:t>Temps de discussion et d’échange</w:t>
      </w:r>
      <w:r w:rsidR="005D78A9" w:rsidRPr="005D78A9">
        <w:rPr>
          <w:b/>
          <w:bCs/>
        </w:rPr>
        <w:t>.</w:t>
      </w:r>
    </w:p>
    <w:p w14:paraId="37EA6A79" w14:textId="6D4BA0CB" w:rsidR="00273AAD" w:rsidRPr="00273AAD" w:rsidRDefault="005D78A9" w:rsidP="00FD0CC1">
      <w:pPr>
        <w:pStyle w:val="Paragraphedeliste"/>
        <w:numPr>
          <w:ilvl w:val="0"/>
          <w:numId w:val="13"/>
        </w:numPr>
        <w:spacing w:line="360" w:lineRule="auto"/>
      </w:pPr>
      <w:r>
        <w:t>E</w:t>
      </w:r>
      <w:r w:rsidR="00273AAD" w:rsidRPr="00273AAD">
        <w:t>x</w:t>
      </w:r>
      <w:r>
        <w:t>emple</w:t>
      </w:r>
      <w:r w:rsidR="00273AAD" w:rsidRPr="00273AAD">
        <w:t>. : Activit</w:t>
      </w:r>
      <w:r>
        <w:t>é</w:t>
      </w:r>
      <w:r w:rsidR="00273AAD" w:rsidRPr="00273AAD">
        <w:t>s r</w:t>
      </w:r>
      <w:r>
        <w:t>é</w:t>
      </w:r>
      <w:r w:rsidR="00273AAD" w:rsidRPr="00273AAD">
        <w:t>alis</w:t>
      </w:r>
      <w:r>
        <w:t>é</w:t>
      </w:r>
      <w:r w:rsidR="00273AAD" w:rsidRPr="00273AAD">
        <w:t>es en automne :</w:t>
      </w:r>
      <w:r>
        <w:t xml:space="preserve"> </w:t>
      </w:r>
      <w:r w:rsidR="00273AAD" w:rsidRPr="00273AAD">
        <w:t>les vendanges, la cueillette</w:t>
      </w:r>
      <w:r>
        <w:t xml:space="preserve"> </w:t>
      </w:r>
      <w:r w:rsidR="00273AAD" w:rsidRPr="00273AAD">
        <w:t>des champignons, des ch</w:t>
      </w:r>
      <w:r>
        <w:t>â</w:t>
      </w:r>
      <w:r w:rsidR="00273AAD" w:rsidRPr="00273AAD">
        <w:t>taignes</w:t>
      </w:r>
      <w:r>
        <w:t>.</w:t>
      </w:r>
    </w:p>
    <w:p w14:paraId="1876CED3" w14:textId="77777777" w:rsidR="005D78A9" w:rsidRDefault="00273AAD" w:rsidP="00FD0CC1">
      <w:pPr>
        <w:pStyle w:val="Paragraphedeliste"/>
        <w:numPr>
          <w:ilvl w:val="0"/>
          <w:numId w:val="14"/>
        </w:numPr>
        <w:spacing w:line="360" w:lineRule="auto"/>
        <w:rPr>
          <w:b/>
          <w:bCs/>
        </w:rPr>
      </w:pPr>
      <w:r w:rsidRPr="005D78A9">
        <w:rPr>
          <w:b/>
          <w:bCs/>
        </w:rPr>
        <w:t>Lecture 2</w:t>
      </w:r>
      <w:r w:rsidR="005D78A9" w:rsidRPr="005D78A9">
        <w:rPr>
          <w:b/>
          <w:bCs/>
        </w:rPr>
        <w:t>.</w:t>
      </w:r>
    </w:p>
    <w:p w14:paraId="305FAE3E" w14:textId="77777777" w:rsidR="005D78A9" w:rsidRPr="005D78A9" w:rsidRDefault="00273AAD" w:rsidP="00FD0CC1">
      <w:pPr>
        <w:pStyle w:val="Paragraphedeliste"/>
        <w:numPr>
          <w:ilvl w:val="1"/>
          <w:numId w:val="14"/>
        </w:numPr>
        <w:spacing w:line="360" w:lineRule="auto"/>
        <w:rPr>
          <w:b/>
          <w:bCs/>
        </w:rPr>
      </w:pPr>
      <w:r w:rsidRPr="00273AAD">
        <w:t>Choix d’une recette dans le livre</w:t>
      </w:r>
      <w:r w:rsidR="005D78A9">
        <w:t>.</w:t>
      </w:r>
    </w:p>
    <w:p w14:paraId="73C7C10E" w14:textId="77777777" w:rsidR="005D78A9" w:rsidRPr="005D78A9" w:rsidRDefault="00273AAD" w:rsidP="00FD0CC1">
      <w:pPr>
        <w:pStyle w:val="Paragraphedeliste"/>
        <w:numPr>
          <w:ilvl w:val="1"/>
          <w:numId w:val="14"/>
        </w:numPr>
        <w:spacing w:line="360" w:lineRule="auto"/>
        <w:rPr>
          <w:b/>
          <w:bCs/>
        </w:rPr>
      </w:pPr>
      <w:r w:rsidRPr="00273AAD">
        <w:t>Lecture par l’animateur</w:t>
      </w:r>
      <w:r w:rsidR="005D78A9">
        <w:t>.</w:t>
      </w:r>
    </w:p>
    <w:p w14:paraId="7E13E616" w14:textId="77777777" w:rsidR="005D78A9" w:rsidRPr="005D78A9" w:rsidRDefault="00273AAD" w:rsidP="00FD0CC1">
      <w:pPr>
        <w:pStyle w:val="Paragraphedeliste"/>
        <w:numPr>
          <w:ilvl w:val="1"/>
          <w:numId w:val="14"/>
        </w:numPr>
        <w:spacing w:line="360" w:lineRule="auto"/>
        <w:rPr>
          <w:b/>
          <w:bCs/>
        </w:rPr>
      </w:pPr>
      <w:r w:rsidRPr="00273AAD">
        <w:t>Explication du vocabulaire</w:t>
      </w:r>
      <w:r w:rsidR="005D78A9">
        <w:t>.</w:t>
      </w:r>
    </w:p>
    <w:p w14:paraId="045E15ED" w14:textId="77777777" w:rsidR="005D78A9" w:rsidRPr="005D78A9" w:rsidRDefault="00273AAD" w:rsidP="00FD0CC1">
      <w:pPr>
        <w:pStyle w:val="Paragraphedeliste"/>
        <w:numPr>
          <w:ilvl w:val="1"/>
          <w:numId w:val="14"/>
        </w:numPr>
        <w:spacing w:line="360" w:lineRule="auto"/>
        <w:rPr>
          <w:b/>
          <w:bCs/>
        </w:rPr>
      </w:pPr>
      <w:r w:rsidRPr="00273AAD">
        <w:t>Lecture par les participants volontaires</w:t>
      </w:r>
      <w:r w:rsidR="005D78A9">
        <w:t>.</w:t>
      </w:r>
    </w:p>
    <w:p w14:paraId="5A0AA88B" w14:textId="6FB9BD79" w:rsidR="00273AAD" w:rsidRPr="005D78A9" w:rsidRDefault="005D78A9" w:rsidP="00FD0CC1">
      <w:pPr>
        <w:pStyle w:val="Paragraphedeliste"/>
        <w:numPr>
          <w:ilvl w:val="1"/>
          <w:numId w:val="14"/>
        </w:numPr>
        <w:spacing w:line="360" w:lineRule="auto"/>
        <w:rPr>
          <w:b/>
          <w:bCs/>
        </w:rPr>
      </w:pPr>
      <w:r>
        <w:lastRenderedPageBreak/>
        <w:t>+ t</w:t>
      </w:r>
      <w:r w:rsidR="00273AAD" w:rsidRPr="00273AAD">
        <w:t>emps de discussion et d’</w:t>
      </w:r>
      <w:r>
        <w:t>é</w:t>
      </w:r>
      <w:r w:rsidR="00273AAD" w:rsidRPr="00273AAD">
        <w:t>change :</w:t>
      </w:r>
      <w:r>
        <w:t xml:space="preserve"> </w:t>
      </w:r>
      <w:r w:rsidR="00273AAD" w:rsidRPr="00273AAD">
        <w:t>les recettes de saison</w:t>
      </w:r>
    </w:p>
    <w:p w14:paraId="65BA71C8" w14:textId="77777777" w:rsidR="005D78A9" w:rsidRDefault="00273AAD" w:rsidP="00FD0CC1">
      <w:pPr>
        <w:pStyle w:val="Paragraphedeliste"/>
        <w:numPr>
          <w:ilvl w:val="0"/>
          <w:numId w:val="15"/>
        </w:numPr>
        <w:spacing w:line="360" w:lineRule="auto"/>
        <w:rPr>
          <w:b/>
          <w:bCs/>
        </w:rPr>
      </w:pPr>
      <w:r w:rsidRPr="005D78A9">
        <w:rPr>
          <w:b/>
          <w:bCs/>
        </w:rPr>
        <w:t>Lecture 3</w:t>
      </w:r>
      <w:r w:rsidR="005D78A9" w:rsidRPr="005D78A9">
        <w:rPr>
          <w:b/>
          <w:bCs/>
        </w:rPr>
        <w:t>.</w:t>
      </w:r>
    </w:p>
    <w:p w14:paraId="160E1C2A" w14:textId="77777777" w:rsidR="005D78A9" w:rsidRPr="005D78A9" w:rsidRDefault="00273AAD" w:rsidP="00FD0CC1">
      <w:pPr>
        <w:pStyle w:val="Paragraphedeliste"/>
        <w:numPr>
          <w:ilvl w:val="1"/>
          <w:numId w:val="15"/>
        </w:numPr>
        <w:spacing w:line="360" w:lineRule="auto"/>
        <w:rPr>
          <w:b/>
          <w:bCs/>
        </w:rPr>
      </w:pPr>
      <w:r w:rsidRPr="00273AAD">
        <w:t>Lecture par l’animateur</w:t>
      </w:r>
      <w:r w:rsidR="005D78A9">
        <w:t>.</w:t>
      </w:r>
    </w:p>
    <w:p w14:paraId="5856BFCD" w14:textId="77777777" w:rsidR="005D78A9" w:rsidRPr="005D78A9" w:rsidRDefault="00273AAD" w:rsidP="00FD0CC1">
      <w:pPr>
        <w:pStyle w:val="Paragraphedeliste"/>
        <w:numPr>
          <w:ilvl w:val="1"/>
          <w:numId w:val="15"/>
        </w:numPr>
        <w:spacing w:line="360" w:lineRule="auto"/>
        <w:rPr>
          <w:b/>
          <w:bCs/>
        </w:rPr>
      </w:pPr>
      <w:r w:rsidRPr="00273AAD">
        <w:t>Lecture par les participants volontaires</w:t>
      </w:r>
      <w:r w:rsidR="005D78A9">
        <w:t>.</w:t>
      </w:r>
    </w:p>
    <w:p w14:paraId="7581823B" w14:textId="77777777" w:rsidR="005D78A9" w:rsidRPr="005D78A9" w:rsidRDefault="00273AAD" w:rsidP="00FD0CC1">
      <w:pPr>
        <w:pStyle w:val="Paragraphedeliste"/>
        <w:numPr>
          <w:ilvl w:val="1"/>
          <w:numId w:val="15"/>
        </w:numPr>
        <w:spacing w:line="360" w:lineRule="auto"/>
        <w:rPr>
          <w:b/>
          <w:bCs/>
        </w:rPr>
      </w:pPr>
      <w:r w:rsidRPr="00273AAD">
        <w:t xml:space="preserve">+ </w:t>
      </w:r>
      <w:r w:rsidR="005D78A9">
        <w:t>t</w:t>
      </w:r>
      <w:r w:rsidRPr="00273AAD">
        <w:t>emps de discussion et d’</w:t>
      </w:r>
      <w:r w:rsidR="005D78A9">
        <w:t>é</w:t>
      </w:r>
      <w:r w:rsidRPr="00273AAD">
        <w:t>change :</w:t>
      </w:r>
    </w:p>
    <w:p w14:paraId="68166A79" w14:textId="77777777" w:rsidR="005D78A9" w:rsidRPr="005D78A9" w:rsidRDefault="00273AAD" w:rsidP="00FD0CC1">
      <w:pPr>
        <w:pStyle w:val="Paragraphedeliste"/>
        <w:numPr>
          <w:ilvl w:val="2"/>
          <w:numId w:val="15"/>
        </w:numPr>
        <w:spacing w:line="360" w:lineRule="auto"/>
        <w:rPr>
          <w:b/>
          <w:bCs/>
        </w:rPr>
      </w:pPr>
      <w:r w:rsidRPr="00273AAD">
        <w:t>Les couleurs d’automne</w:t>
      </w:r>
      <w:r w:rsidR="005D78A9">
        <w:t>.</w:t>
      </w:r>
    </w:p>
    <w:p w14:paraId="4C65877D" w14:textId="3EFF892F" w:rsidR="00273AAD" w:rsidRPr="005D78A9" w:rsidRDefault="00273AAD" w:rsidP="00FD0CC1">
      <w:pPr>
        <w:pStyle w:val="Paragraphedeliste"/>
        <w:numPr>
          <w:ilvl w:val="2"/>
          <w:numId w:val="15"/>
        </w:numPr>
        <w:spacing w:line="360" w:lineRule="auto"/>
        <w:rPr>
          <w:b/>
          <w:bCs/>
        </w:rPr>
      </w:pPr>
      <w:r w:rsidRPr="00273AAD">
        <w:t>Les animaux et leurs provisions</w:t>
      </w:r>
      <w:r w:rsidR="005D78A9">
        <w:t>.</w:t>
      </w:r>
    </w:p>
    <w:p w14:paraId="1014F94B" w14:textId="58F7D118" w:rsidR="00A77952" w:rsidRDefault="00A77952" w:rsidP="00FD0CC1">
      <w:pPr>
        <w:spacing w:line="360" w:lineRule="auto"/>
      </w:pPr>
      <w:r>
        <w:br w:type="page"/>
      </w:r>
    </w:p>
    <w:p w14:paraId="3037F62B" w14:textId="784CB195" w:rsidR="00AE4717" w:rsidRDefault="005D78A9" w:rsidP="00FD0CC1">
      <w:pPr>
        <w:pStyle w:val="Titre2"/>
        <w:spacing w:line="360" w:lineRule="auto"/>
      </w:pPr>
      <w:bookmarkStart w:id="32" w:name="_Toc219382639"/>
      <w:r>
        <w:lastRenderedPageBreak/>
        <w:t>A</w:t>
      </w:r>
      <w:r w:rsidRPr="005D78A9">
        <w:t>rchitecture et logement</w:t>
      </w:r>
      <w:bookmarkEnd w:id="32"/>
    </w:p>
    <w:p w14:paraId="4939DED6" w14:textId="7CE9419E" w:rsidR="005D78A9" w:rsidRDefault="005D78A9" w:rsidP="00FD0CC1">
      <w:pPr>
        <w:pStyle w:val="Titre3"/>
        <w:spacing w:line="360" w:lineRule="auto"/>
      </w:pPr>
      <w:bookmarkStart w:id="33" w:name="_Toc219382640"/>
      <w:r w:rsidRPr="005D78A9">
        <w:t>Objectif :</w:t>
      </w:r>
      <w:bookmarkEnd w:id="33"/>
    </w:p>
    <w:p w14:paraId="15DB5E22" w14:textId="5AF374C7" w:rsidR="005D78A9" w:rsidRDefault="005D78A9" w:rsidP="00FD0CC1">
      <w:pPr>
        <w:spacing w:line="360" w:lineRule="auto"/>
      </w:pPr>
      <w:r w:rsidRPr="005D78A9">
        <w:t>D</w:t>
      </w:r>
      <w:r>
        <w:t>é</w:t>
      </w:r>
      <w:r w:rsidRPr="005D78A9">
        <w:t>couverte des diff</w:t>
      </w:r>
      <w:r>
        <w:t>é</w:t>
      </w:r>
      <w:r w:rsidRPr="005D78A9">
        <w:t>rentes fa</w:t>
      </w:r>
      <w:r>
        <w:t>ç</w:t>
      </w:r>
      <w:r w:rsidRPr="005D78A9">
        <w:t>ons d’habiter et de construire</w:t>
      </w:r>
    </w:p>
    <w:p w14:paraId="281D88D6" w14:textId="77777777" w:rsidR="00A66203" w:rsidRDefault="00A66203" w:rsidP="00FD0CC1">
      <w:pPr>
        <w:spacing w:line="360" w:lineRule="auto"/>
      </w:pPr>
    </w:p>
    <w:p w14:paraId="377B7A1C" w14:textId="77777777" w:rsidR="00A66203" w:rsidRDefault="00A66203" w:rsidP="00FD0CC1">
      <w:pPr>
        <w:spacing w:line="360" w:lineRule="auto"/>
      </w:pPr>
      <w:r>
        <w:t>Durée</w:t>
      </w:r>
      <w:r>
        <w:rPr>
          <w:rFonts w:ascii="Calibri" w:hAnsi="Calibri" w:cs="Calibri"/>
        </w:rPr>
        <w:t> </w:t>
      </w:r>
      <w:r>
        <w:t xml:space="preserve">: </w:t>
      </w:r>
      <w:r w:rsidRPr="004D1075">
        <w:t>1</w:t>
      </w:r>
      <w:r>
        <w:t xml:space="preserve"> </w:t>
      </w:r>
      <w:r w:rsidRPr="004D1075">
        <w:t>h</w:t>
      </w:r>
      <w:r>
        <w:t xml:space="preserve"> </w:t>
      </w:r>
      <w:r w:rsidRPr="004D1075">
        <w:t xml:space="preserve">30 </w:t>
      </w:r>
      <w:r>
        <w:t>–</w:t>
      </w:r>
      <w:r w:rsidRPr="004D1075">
        <w:t xml:space="preserve"> 2</w:t>
      </w:r>
      <w:r>
        <w:t xml:space="preserve"> </w:t>
      </w:r>
      <w:r w:rsidRPr="004D1075">
        <w:t>h</w:t>
      </w:r>
      <w:r>
        <w:t>.</w:t>
      </w:r>
    </w:p>
    <w:p w14:paraId="17085912" w14:textId="77777777" w:rsidR="00A66203" w:rsidRDefault="00A66203" w:rsidP="00FD0CC1">
      <w:pPr>
        <w:spacing w:line="360" w:lineRule="auto"/>
      </w:pPr>
      <w:r>
        <w:t>Intervenants</w:t>
      </w:r>
      <w:r>
        <w:rPr>
          <w:rFonts w:ascii="Calibri" w:hAnsi="Calibri" w:cs="Calibri"/>
        </w:rPr>
        <w:t> </w:t>
      </w:r>
      <w:r>
        <w:t>: 2 animateurs.</w:t>
      </w:r>
    </w:p>
    <w:p w14:paraId="2E9F7C97" w14:textId="737CCED3" w:rsidR="00A66203" w:rsidRDefault="00A66203" w:rsidP="00FD0CC1">
      <w:pPr>
        <w:spacing w:line="360" w:lineRule="auto"/>
      </w:pPr>
      <w:r w:rsidRPr="00A66203">
        <w:t>À partir d’une exposition</w:t>
      </w:r>
      <w:r>
        <w:t>.</w:t>
      </w:r>
    </w:p>
    <w:p w14:paraId="696FD27D" w14:textId="77777777" w:rsidR="00A66203" w:rsidRDefault="00A66203" w:rsidP="00FD0CC1">
      <w:pPr>
        <w:spacing w:line="360" w:lineRule="auto"/>
      </w:pPr>
    </w:p>
    <w:p w14:paraId="118D60DB" w14:textId="2F32738A" w:rsidR="00A66203" w:rsidRDefault="00A66203" w:rsidP="00FD0CC1">
      <w:pPr>
        <w:pStyle w:val="Titre3"/>
        <w:spacing w:line="360" w:lineRule="auto"/>
      </w:pPr>
      <w:bookmarkStart w:id="34" w:name="_Toc219382641"/>
      <w:r w:rsidRPr="00A66203">
        <w:t>Ressources &amp; matériels</w:t>
      </w:r>
      <w:bookmarkEnd w:id="34"/>
    </w:p>
    <w:p w14:paraId="033AC3F8" w14:textId="4C704630" w:rsidR="00A66203" w:rsidRPr="00232E75" w:rsidRDefault="00A66203" w:rsidP="00FD0CC1">
      <w:pPr>
        <w:pStyle w:val="Paragraphedeliste"/>
        <w:numPr>
          <w:ilvl w:val="0"/>
          <w:numId w:val="15"/>
        </w:numPr>
        <w:spacing w:line="360" w:lineRule="auto"/>
        <w:rPr>
          <w:b/>
          <w:bCs/>
        </w:rPr>
      </w:pPr>
      <w:r w:rsidRPr="00232E75">
        <w:rPr>
          <w:b/>
          <w:bCs/>
        </w:rPr>
        <w:t>Exposition photographique :</w:t>
      </w:r>
      <w:r w:rsidR="00232E75" w:rsidRPr="00232E75">
        <w:rPr>
          <w:b/>
          <w:bCs/>
        </w:rPr>
        <w:t xml:space="preserve"> </w:t>
      </w:r>
      <w:r w:rsidRPr="00232E75">
        <w:rPr>
          <w:b/>
          <w:bCs/>
        </w:rPr>
        <w:t>La maison et la famille</w:t>
      </w:r>
      <w:r w:rsidR="00232E75" w:rsidRPr="00232E75">
        <w:rPr>
          <w:b/>
          <w:bCs/>
        </w:rPr>
        <w:t xml:space="preserve"> </w:t>
      </w:r>
      <w:r w:rsidRPr="00232E75">
        <w:rPr>
          <w:b/>
          <w:bCs/>
        </w:rPr>
        <w:t>dans les albums</w:t>
      </w:r>
      <w:r w:rsidR="00232E75" w:rsidRPr="00232E75">
        <w:rPr>
          <w:b/>
          <w:bCs/>
        </w:rPr>
        <w:t>.</w:t>
      </w:r>
    </w:p>
    <w:p w14:paraId="4D613D1B" w14:textId="0A418CD6" w:rsidR="00A66203" w:rsidRPr="00232E75" w:rsidRDefault="00A66203" w:rsidP="00FD0CC1">
      <w:pPr>
        <w:pStyle w:val="Paragraphedeliste"/>
        <w:numPr>
          <w:ilvl w:val="0"/>
          <w:numId w:val="15"/>
        </w:numPr>
        <w:spacing w:line="360" w:lineRule="auto"/>
        <w:rPr>
          <w:b/>
          <w:bCs/>
        </w:rPr>
      </w:pPr>
      <w:r w:rsidRPr="00232E75">
        <w:rPr>
          <w:b/>
          <w:bCs/>
        </w:rPr>
        <w:t>5 photographies anciennes</w:t>
      </w:r>
      <w:r w:rsidR="00232E75" w:rsidRPr="00232E75">
        <w:rPr>
          <w:b/>
          <w:bCs/>
        </w:rPr>
        <w:t xml:space="preserve"> </w:t>
      </w:r>
      <w:r w:rsidRPr="00232E75">
        <w:rPr>
          <w:b/>
          <w:bCs/>
        </w:rPr>
        <w:t>de la ville</w:t>
      </w:r>
      <w:r w:rsidR="00232E75" w:rsidRPr="00232E75">
        <w:rPr>
          <w:b/>
          <w:bCs/>
        </w:rPr>
        <w:t>.</w:t>
      </w:r>
    </w:p>
    <w:p w14:paraId="14454A95" w14:textId="5246BC18" w:rsidR="00A66203" w:rsidRPr="00A66203" w:rsidRDefault="00A66203" w:rsidP="00FD0CC1">
      <w:pPr>
        <w:pStyle w:val="Paragraphedeliste"/>
        <w:numPr>
          <w:ilvl w:val="0"/>
          <w:numId w:val="15"/>
        </w:numPr>
        <w:spacing w:line="360" w:lineRule="auto"/>
      </w:pPr>
      <w:proofErr w:type="gramStart"/>
      <w:r w:rsidRPr="00232E75">
        <w:rPr>
          <w:b/>
          <w:bCs/>
        </w:rPr>
        <w:t>J’ai</w:t>
      </w:r>
      <w:proofErr w:type="gramEnd"/>
      <w:r w:rsidRPr="00232E75">
        <w:rPr>
          <w:b/>
          <w:bCs/>
        </w:rPr>
        <w:t xml:space="preserve"> une maison pleine</w:t>
      </w:r>
      <w:r w:rsidR="00232E75" w:rsidRPr="00232E75">
        <w:rPr>
          <w:b/>
          <w:bCs/>
        </w:rPr>
        <w:t xml:space="preserve"> </w:t>
      </w:r>
      <w:r w:rsidRPr="00232E75">
        <w:rPr>
          <w:b/>
          <w:bCs/>
        </w:rPr>
        <w:t>de fenêtres</w:t>
      </w:r>
      <w:r w:rsidR="00232E75" w:rsidRPr="00232E75">
        <w:rPr>
          <w:b/>
          <w:bCs/>
        </w:rPr>
        <w:t>.</w:t>
      </w:r>
      <w:r w:rsidR="00232E75">
        <w:br/>
      </w:r>
      <w:r w:rsidRPr="00A66203">
        <w:t>Anne Sylvestre</w:t>
      </w:r>
      <w:r w:rsidR="00232E75">
        <w:t>.</w:t>
      </w:r>
      <w:r w:rsidR="00232E75">
        <w:br/>
      </w:r>
      <w:hyperlink r:id="rId7" w:history="1">
        <w:r w:rsidR="00232E75" w:rsidRPr="00D20FAA">
          <w:rPr>
            <w:rStyle w:val="Lienhypertexte"/>
          </w:rPr>
          <w:t>Télécharger les paroles</w:t>
        </w:r>
        <w:r w:rsidR="0044317B" w:rsidRPr="00D20FAA">
          <w:rPr>
            <w:rStyle w:val="Lienhypertexte"/>
          </w:rPr>
          <w:t xml:space="preserve"> de la chanson</w:t>
        </w:r>
        <w:r w:rsidR="00D20FAA" w:rsidRPr="00D20FAA">
          <w:rPr>
            <w:rStyle w:val="Lienhypertexte"/>
            <w:rFonts w:ascii="Calibri" w:hAnsi="Calibri" w:cs="Calibri"/>
          </w:rPr>
          <w:t>.</w:t>
        </w:r>
      </w:hyperlink>
    </w:p>
    <w:p w14:paraId="75DBFAD9" w14:textId="1E5FD30F" w:rsidR="00A66203" w:rsidRPr="00A66203" w:rsidRDefault="00A66203" w:rsidP="00FD0CC1">
      <w:pPr>
        <w:pStyle w:val="Paragraphedeliste"/>
        <w:numPr>
          <w:ilvl w:val="0"/>
          <w:numId w:val="15"/>
        </w:numPr>
        <w:spacing w:line="360" w:lineRule="auto"/>
      </w:pPr>
      <w:r w:rsidRPr="00232E75">
        <w:rPr>
          <w:b/>
          <w:bCs/>
        </w:rPr>
        <w:t>Habiter le monde</w:t>
      </w:r>
      <w:r w:rsidR="00232E75" w:rsidRPr="00232E75">
        <w:rPr>
          <w:b/>
          <w:bCs/>
        </w:rPr>
        <w:t>.</w:t>
      </w:r>
      <w:r w:rsidR="00232E75">
        <w:br/>
      </w:r>
      <w:r w:rsidRPr="00A66203">
        <w:t xml:space="preserve">Anne Jonas et Lou </w:t>
      </w:r>
      <w:proofErr w:type="spellStart"/>
      <w:r w:rsidRPr="00A66203">
        <w:t>Rihn</w:t>
      </w:r>
      <w:proofErr w:type="spellEnd"/>
      <w:r w:rsidR="00232E75">
        <w:t>.</w:t>
      </w:r>
    </w:p>
    <w:p w14:paraId="0A2FF406" w14:textId="4DEF51CB" w:rsidR="00A66203" w:rsidRPr="00A66203" w:rsidRDefault="00A66203" w:rsidP="00FD0CC1">
      <w:pPr>
        <w:pStyle w:val="Paragraphedeliste"/>
        <w:numPr>
          <w:ilvl w:val="0"/>
          <w:numId w:val="15"/>
        </w:numPr>
        <w:spacing w:line="360" w:lineRule="auto"/>
      </w:pPr>
      <w:r w:rsidRPr="00232E75">
        <w:rPr>
          <w:b/>
          <w:bCs/>
        </w:rPr>
        <w:t>Étonnantes maisons</w:t>
      </w:r>
      <w:r w:rsidR="00232E75" w:rsidRPr="00232E75">
        <w:rPr>
          <w:b/>
          <w:bCs/>
        </w:rPr>
        <w:t xml:space="preserve"> </w:t>
      </w:r>
      <w:r w:rsidRPr="00232E75">
        <w:rPr>
          <w:b/>
          <w:bCs/>
        </w:rPr>
        <w:t>pour petits explorateurs</w:t>
      </w:r>
      <w:r w:rsidR="00232E75" w:rsidRPr="00232E75">
        <w:rPr>
          <w:b/>
          <w:bCs/>
        </w:rPr>
        <w:t>.</w:t>
      </w:r>
      <w:r w:rsidR="00232E75">
        <w:br/>
      </w:r>
      <w:r w:rsidRPr="00A66203">
        <w:t>Elisabeth Dumont-Le Cornec</w:t>
      </w:r>
      <w:r w:rsidR="00232E75">
        <w:t xml:space="preserve"> </w:t>
      </w:r>
      <w:r w:rsidRPr="00A66203">
        <w:t>et Anne-Lise Boutin</w:t>
      </w:r>
      <w:r w:rsidR="00232E75">
        <w:t>.</w:t>
      </w:r>
    </w:p>
    <w:p w14:paraId="0528ECC5" w14:textId="60596B1C" w:rsidR="00A66203" w:rsidRDefault="00A66203" w:rsidP="00FD0CC1">
      <w:pPr>
        <w:pStyle w:val="Paragraphedeliste"/>
        <w:numPr>
          <w:ilvl w:val="0"/>
          <w:numId w:val="15"/>
        </w:numPr>
        <w:spacing w:line="360" w:lineRule="auto"/>
      </w:pPr>
      <w:r w:rsidRPr="00232E75">
        <w:rPr>
          <w:b/>
          <w:bCs/>
        </w:rPr>
        <w:t>Jeux sur la ville</w:t>
      </w:r>
      <w:r w:rsidR="00232E75" w:rsidRPr="00232E75">
        <w:rPr>
          <w:b/>
          <w:bCs/>
        </w:rPr>
        <w:t>.</w:t>
      </w:r>
      <w:r w:rsidR="00232E75">
        <w:br/>
      </w:r>
      <w:r w:rsidRPr="00A66203">
        <w:t>Christine Dodos-Ungerer</w:t>
      </w:r>
      <w:r w:rsidR="00232E75">
        <w:t>.</w:t>
      </w:r>
    </w:p>
    <w:p w14:paraId="0428DA9E" w14:textId="77777777" w:rsidR="0044317B" w:rsidRDefault="0044317B" w:rsidP="00FD0CC1">
      <w:pPr>
        <w:spacing w:line="360" w:lineRule="auto"/>
      </w:pPr>
    </w:p>
    <w:p w14:paraId="6FF83510" w14:textId="319C3DDF" w:rsidR="0044317B" w:rsidRDefault="0044317B" w:rsidP="00FD0CC1">
      <w:pPr>
        <w:pStyle w:val="Titre3"/>
        <w:spacing w:line="360" w:lineRule="auto"/>
      </w:pPr>
      <w:bookmarkStart w:id="35" w:name="_Toc219382642"/>
      <w:r w:rsidRPr="0044317B">
        <w:lastRenderedPageBreak/>
        <w:t>Déroulement de l’atelier</w:t>
      </w:r>
      <w:bookmarkEnd w:id="35"/>
    </w:p>
    <w:p w14:paraId="2263BCFB" w14:textId="4E149405" w:rsidR="0044317B" w:rsidRPr="0044317B" w:rsidRDefault="0044317B" w:rsidP="00FD0CC1">
      <w:pPr>
        <w:pStyle w:val="Paragraphedeliste"/>
        <w:numPr>
          <w:ilvl w:val="0"/>
          <w:numId w:val="16"/>
        </w:numPr>
        <w:spacing w:line="360" w:lineRule="auto"/>
        <w:rPr>
          <w:b/>
          <w:bCs/>
        </w:rPr>
      </w:pPr>
      <w:r w:rsidRPr="0044317B">
        <w:rPr>
          <w:b/>
          <w:bCs/>
        </w:rPr>
        <w:t>Découverte de l’exposition</w:t>
      </w:r>
      <w:r w:rsidRPr="0044317B">
        <w:rPr>
          <w:b/>
          <w:bCs/>
        </w:rPr>
        <w:t>.</w:t>
      </w:r>
    </w:p>
    <w:p w14:paraId="6755B7A2" w14:textId="0F065E82" w:rsidR="0044317B" w:rsidRPr="0044317B" w:rsidRDefault="0044317B" w:rsidP="00FD0CC1">
      <w:pPr>
        <w:pStyle w:val="Paragraphedeliste"/>
        <w:numPr>
          <w:ilvl w:val="0"/>
          <w:numId w:val="16"/>
        </w:numPr>
        <w:spacing w:line="360" w:lineRule="auto"/>
        <w:rPr>
          <w:b/>
          <w:bCs/>
        </w:rPr>
      </w:pPr>
      <w:r w:rsidRPr="0044317B">
        <w:rPr>
          <w:b/>
          <w:bCs/>
        </w:rPr>
        <w:t>Lecture fil rouge : la chanson</w:t>
      </w:r>
      <w:r w:rsidRPr="0044317B">
        <w:rPr>
          <w:b/>
          <w:bCs/>
        </w:rPr>
        <w:t>.</w:t>
      </w:r>
    </w:p>
    <w:p w14:paraId="5E72A282" w14:textId="01A46D48" w:rsidR="0044317B" w:rsidRPr="0044317B" w:rsidRDefault="0044317B" w:rsidP="00FD0CC1">
      <w:pPr>
        <w:pStyle w:val="Paragraphedeliste"/>
        <w:numPr>
          <w:ilvl w:val="0"/>
          <w:numId w:val="17"/>
        </w:numPr>
        <w:spacing w:line="360" w:lineRule="auto"/>
      </w:pPr>
      <w:r w:rsidRPr="0044317B">
        <w:t>Lecture par l’animateur</w:t>
      </w:r>
      <w:r>
        <w:t>.</w:t>
      </w:r>
    </w:p>
    <w:p w14:paraId="6ED13B34" w14:textId="1C011C08" w:rsidR="0044317B" w:rsidRPr="0044317B" w:rsidRDefault="0044317B" w:rsidP="00FD0CC1">
      <w:pPr>
        <w:pStyle w:val="Paragraphedeliste"/>
        <w:numPr>
          <w:ilvl w:val="0"/>
          <w:numId w:val="17"/>
        </w:numPr>
        <w:spacing w:line="360" w:lineRule="auto"/>
      </w:pPr>
      <w:r w:rsidRPr="0044317B">
        <w:t>Explication du vocabulaire</w:t>
      </w:r>
      <w:r>
        <w:t>.</w:t>
      </w:r>
    </w:p>
    <w:p w14:paraId="6BD91BE5" w14:textId="70B99175" w:rsidR="0044317B" w:rsidRPr="0044317B" w:rsidRDefault="0044317B" w:rsidP="00FD0CC1">
      <w:pPr>
        <w:pStyle w:val="Paragraphedeliste"/>
        <w:numPr>
          <w:ilvl w:val="0"/>
          <w:numId w:val="17"/>
        </w:numPr>
        <w:spacing w:line="360" w:lineRule="auto"/>
      </w:pPr>
      <w:r w:rsidRPr="0044317B">
        <w:t>Lecture par les participants volontaires</w:t>
      </w:r>
      <w:r>
        <w:t>.</w:t>
      </w:r>
    </w:p>
    <w:p w14:paraId="03101083" w14:textId="01C0730F" w:rsidR="0044317B" w:rsidRPr="0044317B" w:rsidRDefault="0044317B" w:rsidP="00FD0CC1">
      <w:pPr>
        <w:pStyle w:val="Paragraphedeliste"/>
        <w:numPr>
          <w:ilvl w:val="0"/>
          <w:numId w:val="18"/>
        </w:numPr>
        <w:spacing w:line="360" w:lineRule="auto"/>
        <w:rPr>
          <w:b/>
          <w:bCs/>
        </w:rPr>
      </w:pPr>
      <w:r w:rsidRPr="0044317B">
        <w:rPr>
          <w:b/>
          <w:bCs/>
        </w:rPr>
        <w:t>Temps de discussion et d’échange</w:t>
      </w:r>
      <w:r w:rsidRPr="0044317B">
        <w:rPr>
          <w:rFonts w:cs="Calibri"/>
          <w:b/>
          <w:bCs/>
        </w:rPr>
        <w:t>.</w:t>
      </w:r>
    </w:p>
    <w:p w14:paraId="60119757" w14:textId="77777777" w:rsidR="0044317B" w:rsidRDefault="0044317B" w:rsidP="00FD0CC1">
      <w:pPr>
        <w:pStyle w:val="Paragraphedeliste"/>
        <w:numPr>
          <w:ilvl w:val="0"/>
          <w:numId w:val="19"/>
        </w:numPr>
        <w:spacing w:line="360" w:lineRule="auto"/>
      </w:pPr>
      <w:r>
        <w:t>E</w:t>
      </w:r>
      <w:r w:rsidRPr="0044317B">
        <w:t>x</w:t>
      </w:r>
      <w:r>
        <w:t>emple</w:t>
      </w:r>
      <w:r w:rsidRPr="0044317B">
        <w:t xml:space="preserve"> : Devant les illustrations de l’exposition :</w:t>
      </w:r>
    </w:p>
    <w:p w14:paraId="064D537E" w14:textId="77777777" w:rsidR="0044317B" w:rsidRDefault="0044317B" w:rsidP="00FD0CC1">
      <w:pPr>
        <w:pStyle w:val="Paragraphedeliste"/>
        <w:numPr>
          <w:ilvl w:val="1"/>
          <w:numId w:val="19"/>
        </w:numPr>
        <w:spacing w:line="360" w:lineRule="auto"/>
      </w:pPr>
      <w:r w:rsidRPr="0044317B">
        <w:t>Qui habite en appartement ?</w:t>
      </w:r>
    </w:p>
    <w:p w14:paraId="211FDB7B" w14:textId="15BCC7E5" w:rsidR="0044317B" w:rsidRPr="0044317B" w:rsidRDefault="0044317B" w:rsidP="00FD0CC1">
      <w:pPr>
        <w:pStyle w:val="Paragraphedeliste"/>
        <w:numPr>
          <w:ilvl w:val="1"/>
          <w:numId w:val="19"/>
        </w:numPr>
        <w:spacing w:line="360" w:lineRule="auto"/>
      </w:pPr>
      <w:r w:rsidRPr="0044317B">
        <w:t>Qui a un jardin ?</w:t>
      </w:r>
    </w:p>
    <w:p w14:paraId="337AF246" w14:textId="77777777" w:rsidR="0044317B" w:rsidRDefault="0044317B" w:rsidP="00FD0CC1">
      <w:pPr>
        <w:pStyle w:val="Paragraphedeliste"/>
        <w:numPr>
          <w:ilvl w:val="0"/>
          <w:numId w:val="19"/>
        </w:numPr>
        <w:spacing w:line="360" w:lineRule="auto"/>
      </w:pPr>
      <w:r>
        <w:t>E</w:t>
      </w:r>
      <w:r w:rsidRPr="0044317B">
        <w:t>x</w:t>
      </w:r>
      <w:r>
        <w:t>emple</w:t>
      </w:r>
      <w:r w:rsidRPr="0044317B">
        <w:t xml:space="preserve"> : Devant les grandes photographies</w:t>
      </w:r>
      <w:r>
        <w:t xml:space="preserve"> </w:t>
      </w:r>
      <w:r w:rsidRPr="0044317B">
        <w:t>de la ville :</w:t>
      </w:r>
    </w:p>
    <w:p w14:paraId="38BDD36E" w14:textId="5E95CA33" w:rsidR="0044317B" w:rsidRPr="0044317B" w:rsidRDefault="0044317B" w:rsidP="00FD0CC1">
      <w:pPr>
        <w:pStyle w:val="Paragraphedeliste"/>
        <w:numPr>
          <w:ilvl w:val="1"/>
          <w:numId w:val="19"/>
        </w:numPr>
        <w:spacing w:line="360" w:lineRule="auto"/>
      </w:pPr>
      <w:r w:rsidRPr="0044317B">
        <w:t>Reconnaissez-vous o</w:t>
      </w:r>
      <w:r>
        <w:t>ù</w:t>
      </w:r>
      <w:r w:rsidRPr="0044317B">
        <w:t xml:space="preserve"> cette photo</w:t>
      </w:r>
      <w:r>
        <w:t xml:space="preserve"> </w:t>
      </w:r>
      <w:r w:rsidRPr="0044317B">
        <w:t xml:space="preserve">a </w:t>
      </w:r>
      <w:r>
        <w:t>é</w:t>
      </w:r>
      <w:r w:rsidRPr="0044317B">
        <w:t>t</w:t>
      </w:r>
      <w:r>
        <w:t>é</w:t>
      </w:r>
      <w:r w:rsidRPr="0044317B">
        <w:t xml:space="preserve"> prise ?</w:t>
      </w:r>
    </w:p>
    <w:p w14:paraId="6564F801" w14:textId="26F05717" w:rsidR="0044317B" w:rsidRPr="0044317B" w:rsidRDefault="0044317B" w:rsidP="00FD0CC1">
      <w:pPr>
        <w:pStyle w:val="Paragraphedeliste"/>
        <w:numPr>
          <w:ilvl w:val="0"/>
          <w:numId w:val="18"/>
        </w:numPr>
        <w:spacing w:line="360" w:lineRule="auto"/>
        <w:rPr>
          <w:b/>
          <w:bCs/>
        </w:rPr>
      </w:pPr>
      <w:r w:rsidRPr="0044317B">
        <w:rPr>
          <w:b/>
          <w:bCs/>
        </w:rPr>
        <w:t>Lecture fil rouge : la chanson</w:t>
      </w:r>
      <w:r w:rsidRPr="0044317B">
        <w:rPr>
          <w:b/>
          <w:bCs/>
        </w:rPr>
        <w:t>.</w:t>
      </w:r>
    </w:p>
    <w:p w14:paraId="40718BD1" w14:textId="77777777" w:rsidR="0044317B" w:rsidRPr="0044317B" w:rsidRDefault="0044317B" w:rsidP="00FD0CC1">
      <w:pPr>
        <w:pStyle w:val="Paragraphedeliste"/>
        <w:numPr>
          <w:ilvl w:val="0"/>
          <w:numId w:val="18"/>
        </w:numPr>
        <w:spacing w:line="360" w:lineRule="auto"/>
        <w:rPr>
          <w:b/>
          <w:bCs/>
        </w:rPr>
      </w:pPr>
      <w:r w:rsidRPr="0044317B">
        <w:rPr>
          <w:b/>
          <w:bCs/>
        </w:rPr>
        <w:t>Temps de discussion et d’échange</w:t>
      </w:r>
      <w:r w:rsidRPr="0044317B">
        <w:rPr>
          <w:b/>
          <w:bCs/>
        </w:rPr>
        <w:t>.</w:t>
      </w:r>
    </w:p>
    <w:p w14:paraId="27EA1313" w14:textId="77777777" w:rsidR="0044317B" w:rsidRDefault="0044317B" w:rsidP="00FD0CC1">
      <w:pPr>
        <w:pStyle w:val="Paragraphedeliste"/>
        <w:numPr>
          <w:ilvl w:val="1"/>
          <w:numId w:val="18"/>
        </w:numPr>
        <w:spacing w:line="360" w:lineRule="auto"/>
      </w:pPr>
      <w:r>
        <w:t>E</w:t>
      </w:r>
      <w:r w:rsidRPr="0044317B">
        <w:t>x</w:t>
      </w:r>
      <w:r>
        <w:t>emple</w:t>
      </w:r>
      <w:r w:rsidRPr="0044317B">
        <w:t xml:space="preserve"> : La ville verticale avec les immeubles :</w:t>
      </w:r>
      <w:r>
        <w:t xml:space="preserve"> </w:t>
      </w:r>
      <w:r w:rsidRPr="0044317B">
        <w:t>voisinage, probl</w:t>
      </w:r>
      <w:r>
        <w:t>è</w:t>
      </w:r>
      <w:r w:rsidRPr="0044317B">
        <w:t>mes d’ascenseur,</w:t>
      </w:r>
      <w:r>
        <w:t xml:space="preserve"> </w:t>
      </w:r>
      <w:r w:rsidRPr="0044317B">
        <w:t>immeuble de bureau et de travail...</w:t>
      </w:r>
    </w:p>
    <w:p w14:paraId="2E71E16D" w14:textId="77777777" w:rsidR="0044317B" w:rsidRDefault="0044317B" w:rsidP="00FD0CC1">
      <w:pPr>
        <w:pStyle w:val="Paragraphedeliste"/>
        <w:numPr>
          <w:ilvl w:val="1"/>
          <w:numId w:val="18"/>
        </w:numPr>
        <w:spacing w:line="360" w:lineRule="auto"/>
      </w:pPr>
      <w:r>
        <w:t>E</w:t>
      </w:r>
      <w:r w:rsidRPr="0044317B">
        <w:t>x</w:t>
      </w:r>
      <w:r>
        <w:t>emple</w:t>
      </w:r>
      <w:r w:rsidRPr="0044317B">
        <w:t xml:space="preserve"> : Devinettes participatives sur la plus</w:t>
      </w:r>
      <w:r>
        <w:t xml:space="preserve"> </w:t>
      </w:r>
      <w:r w:rsidRPr="0044317B">
        <w:t>haute tour du monde :</w:t>
      </w:r>
    </w:p>
    <w:p w14:paraId="5CE9F582" w14:textId="77777777" w:rsidR="0044317B" w:rsidRDefault="0044317B" w:rsidP="00FD0CC1">
      <w:pPr>
        <w:pStyle w:val="Paragraphedeliste"/>
        <w:numPr>
          <w:ilvl w:val="2"/>
          <w:numId w:val="18"/>
        </w:numPr>
        <w:spacing w:line="360" w:lineRule="auto"/>
      </w:pPr>
      <w:r w:rsidRPr="0044317B">
        <w:t>Dans quel pays est-elle ?</w:t>
      </w:r>
    </w:p>
    <w:p w14:paraId="752824E2" w14:textId="77777777" w:rsidR="0044317B" w:rsidRDefault="0044317B" w:rsidP="00FD0CC1">
      <w:pPr>
        <w:pStyle w:val="Paragraphedeliste"/>
        <w:numPr>
          <w:ilvl w:val="2"/>
          <w:numId w:val="18"/>
        </w:numPr>
        <w:spacing w:line="360" w:lineRule="auto"/>
      </w:pPr>
      <w:r w:rsidRPr="0044317B">
        <w:t>Quelle est sa hauteur ?</w:t>
      </w:r>
    </w:p>
    <w:p w14:paraId="46381E80" w14:textId="6A651514" w:rsidR="0044317B" w:rsidRPr="0044317B" w:rsidRDefault="0044317B" w:rsidP="00FD0CC1">
      <w:pPr>
        <w:pStyle w:val="Paragraphedeliste"/>
        <w:numPr>
          <w:ilvl w:val="2"/>
          <w:numId w:val="18"/>
        </w:numPr>
        <w:spacing w:line="360" w:lineRule="auto"/>
      </w:pPr>
      <w:r w:rsidRPr="0044317B">
        <w:t>Combien d’</w:t>
      </w:r>
      <w:r>
        <w:t>é</w:t>
      </w:r>
      <w:r w:rsidRPr="0044317B">
        <w:t>tages ?</w:t>
      </w:r>
    </w:p>
    <w:p w14:paraId="56AE8FCF" w14:textId="77777777" w:rsidR="0044317B" w:rsidRPr="003B4F28" w:rsidRDefault="0044317B" w:rsidP="00FD0CC1">
      <w:pPr>
        <w:pStyle w:val="Paragraphedeliste"/>
        <w:numPr>
          <w:ilvl w:val="0"/>
          <w:numId w:val="20"/>
        </w:numPr>
        <w:spacing w:line="360" w:lineRule="auto"/>
        <w:rPr>
          <w:b/>
          <w:bCs/>
        </w:rPr>
      </w:pPr>
      <w:r w:rsidRPr="003B4F28">
        <w:rPr>
          <w:b/>
          <w:bCs/>
        </w:rPr>
        <w:lastRenderedPageBreak/>
        <w:t>Lecture fil rouge : la chanson</w:t>
      </w:r>
      <w:r w:rsidRPr="003B4F28">
        <w:rPr>
          <w:b/>
          <w:bCs/>
        </w:rPr>
        <w:t>.</w:t>
      </w:r>
    </w:p>
    <w:p w14:paraId="335BB57B" w14:textId="77777777" w:rsidR="003B4F28" w:rsidRPr="003B4F28" w:rsidRDefault="0044317B" w:rsidP="00FD0CC1">
      <w:pPr>
        <w:pStyle w:val="Paragraphedeliste"/>
        <w:numPr>
          <w:ilvl w:val="0"/>
          <w:numId w:val="20"/>
        </w:numPr>
        <w:spacing w:line="360" w:lineRule="auto"/>
        <w:rPr>
          <w:b/>
          <w:bCs/>
        </w:rPr>
      </w:pPr>
      <w:r w:rsidRPr="003B4F28">
        <w:rPr>
          <w:b/>
          <w:bCs/>
        </w:rPr>
        <w:t>Temps de discussion et d’échange</w:t>
      </w:r>
      <w:r w:rsidRPr="003B4F28">
        <w:rPr>
          <w:b/>
          <w:bCs/>
        </w:rPr>
        <w:t>.</w:t>
      </w:r>
    </w:p>
    <w:p w14:paraId="6F9D146F" w14:textId="6F5EA32F" w:rsidR="0044317B" w:rsidRDefault="003B4F28" w:rsidP="00FD0CC1">
      <w:pPr>
        <w:pStyle w:val="Paragraphedeliste"/>
        <w:numPr>
          <w:ilvl w:val="1"/>
          <w:numId w:val="20"/>
        </w:numPr>
        <w:spacing w:line="360" w:lineRule="auto"/>
      </w:pPr>
      <w:r>
        <w:t>E</w:t>
      </w:r>
      <w:r w:rsidR="0044317B" w:rsidRPr="0044317B">
        <w:t>x</w:t>
      </w:r>
      <w:r>
        <w:t>emple</w:t>
      </w:r>
      <w:r w:rsidR="0044317B" w:rsidRPr="0044317B">
        <w:t xml:space="preserve"> : Quel est le logement de vos r</w:t>
      </w:r>
      <w:r>
        <w:t>ê</w:t>
      </w:r>
      <w:r w:rsidR="0044317B" w:rsidRPr="0044317B">
        <w:t>ves ?</w:t>
      </w:r>
    </w:p>
    <w:p w14:paraId="539E7DE4" w14:textId="77777777" w:rsidR="003B4F28" w:rsidRDefault="003B4F28" w:rsidP="00FD0CC1">
      <w:pPr>
        <w:spacing w:line="360" w:lineRule="auto"/>
      </w:pPr>
    </w:p>
    <w:p w14:paraId="65B98631" w14:textId="2F320B46" w:rsidR="003B4F28" w:rsidRPr="003B4F28" w:rsidRDefault="003B4F28" w:rsidP="00FD0CC1">
      <w:pPr>
        <w:spacing w:line="360" w:lineRule="auto"/>
        <w:rPr>
          <w:rStyle w:val="Accentuation"/>
        </w:rPr>
      </w:pPr>
      <w:r w:rsidRPr="003B4F28">
        <w:rPr>
          <w:rStyle w:val="Accentuation"/>
        </w:rPr>
        <w:t>Laisser s’exprimer</w:t>
      </w:r>
      <w:r w:rsidRPr="003B4F28">
        <w:rPr>
          <w:rStyle w:val="Accentuation"/>
        </w:rPr>
        <w:t xml:space="preserve"> </w:t>
      </w:r>
      <w:r w:rsidRPr="003B4F28">
        <w:rPr>
          <w:rStyle w:val="Accentuation"/>
        </w:rPr>
        <w:t>chacun, adapter</w:t>
      </w:r>
      <w:r w:rsidRPr="003B4F28">
        <w:rPr>
          <w:rStyle w:val="Accentuation"/>
        </w:rPr>
        <w:t xml:space="preserve"> </w:t>
      </w:r>
      <w:r w:rsidRPr="003B4F28">
        <w:rPr>
          <w:rStyle w:val="Accentuation"/>
        </w:rPr>
        <w:t>la s</w:t>
      </w:r>
      <w:r w:rsidRPr="003B4F28">
        <w:rPr>
          <w:rStyle w:val="Accentuation"/>
        </w:rPr>
        <w:t>é</w:t>
      </w:r>
      <w:r w:rsidRPr="003B4F28">
        <w:rPr>
          <w:rStyle w:val="Accentuation"/>
        </w:rPr>
        <w:t>ance au nombre</w:t>
      </w:r>
      <w:r w:rsidRPr="003B4F28">
        <w:rPr>
          <w:rStyle w:val="Accentuation"/>
        </w:rPr>
        <w:t xml:space="preserve"> </w:t>
      </w:r>
      <w:r w:rsidRPr="003B4F28">
        <w:rPr>
          <w:rStyle w:val="Accentuation"/>
        </w:rPr>
        <w:t>de participants</w:t>
      </w:r>
      <w:r w:rsidRPr="003B4F28">
        <w:rPr>
          <w:rStyle w:val="Accentuation"/>
        </w:rPr>
        <w:t xml:space="preserve"> </w:t>
      </w:r>
      <w:r w:rsidRPr="003B4F28">
        <w:rPr>
          <w:rStyle w:val="Accentuation"/>
        </w:rPr>
        <w:t xml:space="preserve">et </w:t>
      </w:r>
      <w:r w:rsidRPr="003B4F28">
        <w:rPr>
          <w:rStyle w:val="Accentuation"/>
        </w:rPr>
        <w:t>à</w:t>
      </w:r>
      <w:r w:rsidRPr="003B4F28">
        <w:rPr>
          <w:rStyle w:val="Accentuation"/>
        </w:rPr>
        <w:t xml:space="preserve"> leur niveau</w:t>
      </w:r>
      <w:r w:rsidRPr="003B4F28">
        <w:rPr>
          <w:rStyle w:val="Accentuation"/>
        </w:rPr>
        <w:t xml:space="preserve"> </w:t>
      </w:r>
      <w:r w:rsidRPr="003B4F28">
        <w:rPr>
          <w:rStyle w:val="Accentuation"/>
        </w:rPr>
        <w:t>de compr</w:t>
      </w:r>
      <w:r w:rsidRPr="003B4F28">
        <w:rPr>
          <w:rStyle w:val="Accentuation"/>
        </w:rPr>
        <w:t>é</w:t>
      </w:r>
      <w:r w:rsidRPr="003B4F28">
        <w:rPr>
          <w:rStyle w:val="Accentuation"/>
        </w:rPr>
        <w:t>hension !</w:t>
      </w:r>
    </w:p>
    <w:p w14:paraId="3386FD26" w14:textId="025082E0" w:rsidR="00AE4717" w:rsidRDefault="00AE4717" w:rsidP="00FD0CC1">
      <w:pPr>
        <w:spacing w:line="360" w:lineRule="auto"/>
      </w:pPr>
      <w:r>
        <w:br w:type="page"/>
      </w:r>
    </w:p>
    <w:p w14:paraId="2D5D0C2B" w14:textId="2F2654A0" w:rsidR="00DA65A7" w:rsidRDefault="00DA65A7" w:rsidP="00FD0CC1">
      <w:pPr>
        <w:pStyle w:val="Titre2"/>
        <w:spacing w:line="360" w:lineRule="auto"/>
      </w:pPr>
      <w:bookmarkStart w:id="36" w:name="_Toc219382643"/>
      <w:r>
        <w:lastRenderedPageBreak/>
        <w:t>L</w:t>
      </w:r>
      <w:r w:rsidRPr="00DA65A7">
        <w:t>es métiers d’art</w:t>
      </w:r>
      <w:bookmarkEnd w:id="36"/>
    </w:p>
    <w:p w14:paraId="113316CB" w14:textId="742E7299" w:rsidR="00DA65A7" w:rsidRDefault="00DA65A7" w:rsidP="00FD0CC1">
      <w:pPr>
        <w:pStyle w:val="Titre3"/>
        <w:spacing w:line="360" w:lineRule="auto"/>
      </w:pPr>
      <w:bookmarkStart w:id="37" w:name="_Toc219382644"/>
      <w:r w:rsidRPr="00DA65A7">
        <w:t>Objectif :</w:t>
      </w:r>
      <w:bookmarkEnd w:id="37"/>
    </w:p>
    <w:p w14:paraId="59A72E67" w14:textId="02C54F01" w:rsidR="00DA65A7" w:rsidRDefault="00DA65A7" w:rsidP="00FD0CC1">
      <w:pPr>
        <w:spacing w:line="360" w:lineRule="auto"/>
      </w:pPr>
      <w:r w:rsidRPr="00DA65A7">
        <w:t>D</w:t>
      </w:r>
      <w:r>
        <w:t>é</w:t>
      </w:r>
      <w:r w:rsidRPr="00DA65A7">
        <w:t>couvrir une th</w:t>
      </w:r>
      <w:r>
        <w:t>é</w:t>
      </w:r>
      <w:r w:rsidRPr="00DA65A7">
        <w:t xml:space="preserve">matique </w:t>
      </w:r>
      <w:r>
        <w:t>à</w:t>
      </w:r>
      <w:r w:rsidRPr="00DA65A7">
        <w:t xml:space="preserve"> travers une journ</w:t>
      </w:r>
      <w:r>
        <w:t>é</w:t>
      </w:r>
      <w:r w:rsidRPr="00DA65A7">
        <w:t>e sp</w:t>
      </w:r>
      <w:r>
        <w:t>é</w:t>
      </w:r>
      <w:r w:rsidRPr="00DA65A7">
        <w:t>ciale</w:t>
      </w:r>
      <w:r>
        <w:t>.</w:t>
      </w:r>
    </w:p>
    <w:p w14:paraId="52915AE2" w14:textId="77777777" w:rsidR="00DA65A7" w:rsidRDefault="00DA65A7" w:rsidP="00FD0CC1">
      <w:pPr>
        <w:spacing w:line="360" w:lineRule="auto"/>
      </w:pPr>
    </w:p>
    <w:p w14:paraId="12CE1263" w14:textId="0AA40CF2" w:rsidR="00DA65A7" w:rsidRDefault="00DA65A7" w:rsidP="00FD0CC1">
      <w:pPr>
        <w:spacing w:line="360" w:lineRule="auto"/>
      </w:pPr>
      <w:r>
        <w:t>Durée</w:t>
      </w:r>
      <w:r>
        <w:rPr>
          <w:rFonts w:ascii="Calibri" w:hAnsi="Calibri" w:cs="Calibri"/>
        </w:rPr>
        <w:t> </w:t>
      </w:r>
      <w:r>
        <w:t xml:space="preserve">: </w:t>
      </w:r>
      <w:r w:rsidRPr="004D1075">
        <w:t>1</w:t>
      </w:r>
      <w:r>
        <w:t xml:space="preserve"> </w:t>
      </w:r>
      <w:r w:rsidRPr="004D1075">
        <w:t>h</w:t>
      </w:r>
      <w:r>
        <w:t xml:space="preserve"> </w:t>
      </w:r>
      <w:r w:rsidRPr="004D1075">
        <w:t xml:space="preserve">30 </w:t>
      </w:r>
      <w:r>
        <w:t>–</w:t>
      </w:r>
      <w:r w:rsidRPr="004D1075">
        <w:t xml:space="preserve"> 2</w:t>
      </w:r>
      <w:r>
        <w:t xml:space="preserve"> </w:t>
      </w:r>
      <w:r w:rsidRPr="004D1075">
        <w:t>h</w:t>
      </w:r>
      <w:r>
        <w:t>.</w:t>
      </w:r>
    </w:p>
    <w:p w14:paraId="06A41684" w14:textId="77777777" w:rsidR="00DA65A7" w:rsidRDefault="00DA65A7" w:rsidP="00FD0CC1">
      <w:pPr>
        <w:spacing w:line="360" w:lineRule="auto"/>
      </w:pPr>
      <w:r>
        <w:t>Intervenants</w:t>
      </w:r>
      <w:r>
        <w:rPr>
          <w:rFonts w:ascii="Calibri" w:hAnsi="Calibri" w:cs="Calibri"/>
        </w:rPr>
        <w:t> </w:t>
      </w:r>
      <w:r>
        <w:t>: 2 animateurs.</w:t>
      </w:r>
    </w:p>
    <w:p w14:paraId="4779480E" w14:textId="0FF27683" w:rsidR="00DA65A7" w:rsidRDefault="00DA65A7" w:rsidP="00FD0CC1">
      <w:pPr>
        <w:spacing w:line="360" w:lineRule="auto"/>
      </w:pPr>
      <w:r w:rsidRPr="00DA65A7">
        <w:t>Autour d’un événement</w:t>
      </w:r>
      <w:r>
        <w:t>.</w:t>
      </w:r>
    </w:p>
    <w:p w14:paraId="339D3775" w14:textId="77777777" w:rsidR="00DA65A7" w:rsidRDefault="00DA65A7" w:rsidP="00FD0CC1">
      <w:pPr>
        <w:spacing w:line="360" w:lineRule="auto"/>
      </w:pPr>
    </w:p>
    <w:p w14:paraId="16DAC03E" w14:textId="6C29438A" w:rsidR="00DA65A7" w:rsidRDefault="00DA65A7" w:rsidP="00FD0CC1">
      <w:pPr>
        <w:pStyle w:val="Titre3"/>
        <w:spacing w:line="360" w:lineRule="auto"/>
      </w:pPr>
      <w:bookmarkStart w:id="38" w:name="_Toc219382645"/>
      <w:r w:rsidRPr="00DA65A7">
        <w:t>Ressources &amp; matériels</w:t>
      </w:r>
      <w:bookmarkEnd w:id="38"/>
    </w:p>
    <w:p w14:paraId="77D91D02" w14:textId="77777777" w:rsidR="00EC0021" w:rsidRDefault="00DA65A7" w:rsidP="00FD0CC1">
      <w:pPr>
        <w:pStyle w:val="Paragraphedeliste"/>
        <w:numPr>
          <w:ilvl w:val="0"/>
          <w:numId w:val="21"/>
        </w:numPr>
        <w:spacing w:line="360" w:lineRule="auto"/>
      </w:pPr>
      <w:r w:rsidRPr="00DA65A7">
        <w:t>Lecture 1</w:t>
      </w:r>
      <w:r w:rsidR="007122F6">
        <w:t>.</w:t>
      </w:r>
      <w:r w:rsidR="00EC0021">
        <w:br/>
      </w:r>
      <w:r w:rsidRPr="00EC0021">
        <w:rPr>
          <w:b/>
          <w:bCs/>
        </w:rPr>
        <w:t>Les métiers d’art, la beauté</w:t>
      </w:r>
      <w:r w:rsidR="007122F6" w:rsidRPr="00EC0021">
        <w:rPr>
          <w:b/>
          <w:bCs/>
        </w:rPr>
        <w:t xml:space="preserve"> </w:t>
      </w:r>
      <w:r w:rsidRPr="00EC0021">
        <w:rPr>
          <w:b/>
          <w:bCs/>
        </w:rPr>
        <w:t>autour de toi</w:t>
      </w:r>
      <w:r w:rsidR="007122F6" w:rsidRPr="00EC0021">
        <w:rPr>
          <w:b/>
          <w:bCs/>
        </w:rPr>
        <w:t>.</w:t>
      </w:r>
      <w:r w:rsidR="00EC0021">
        <w:rPr>
          <w:b/>
          <w:bCs/>
        </w:rPr>
        <w:br/>
      </w:r>
      <w:r w:rsidRPr="00DA65A7">
        <w:t>+ fiche activit</w:t>
      </w:r>
      <w:r w:rsidR="007122F6">
        <w:t>é</w:t>
      </w:r>
      <w:r w:rsidR="00D20FAA">
        <w:t>.</w:t>
      </w:r>
      <w:r w:rsidR="00EC0021">
        <w:br/>
      </w:r>
      <w:hyperlink r:id="rId8" w:history="1">
        <w:r w:rsidR="007122F6" w:rsidRPr="0081348E">
          <w:rPr>
            <w:rStyle w:val="Lienhypertexte"/>
          </w:rPr>
          <w:t xml:space="preserve">Télécharger </w:t>
        </w:r>
        <w:r w:rsidR="00D20FAA" w:rsidRPr="0081348E">
          <w:rPr>
            <w:rStyle w:val="Lienhypertexte"/>
          </w:rPr>
          <w:t>le document</w:t>
        </w:r>
        <w:r w:rsidR="0081348E" w:rsidRPr="00EC0021">
          <w:rPr>
            <w:rStyle w:val="Lienhypertexte"/>
            <w:rFonts w:ascii="Calibri" w:hAnsi="Calibri" w:cs="Calibri"/>
          </w:rPr>
          <w:t>.</w:t>
        </w:r>
      </w:hyperlink>
    </w:p>
    <w:p w14:paraId="535F33F0" w14:textId="2371189B" w:rsidR="00D20FAA" w:rsidRPr="00DA65A7" w:rsidRDefault="00DA65A7" w:rsidP="00FD0CC1">
      <w:pPr>
        <w:pStyle w:val="Paragraphedeliste"/>
        <w:numPr>
          <w:ilvl w:val="0"/>
          <w:numId w:val="21"/>
        </w:numPr>
        <w:spacing w:line="360" w:lineRule="auto"/>
      </w:pPr>
      <w:r w:rsidRPr="00EC0021">
        <w:rPr>
          <w:b/>
          <w:bCs/>
        </w:rPr>
        <w:t>Artisanat d’art : formations,</w:t>
      </w:r>
      <w:r w:rsidR="00D20FAA" w:rsidRPr="00EC0021">
        <w:rPr>
          <w:b/>
          <w:bCs/>
        </w:rPr>
        <w:t xml:space="preserve"> </w:t>
      </w:r>
      <w:r w:rsidRPr="00EC0021">
        <w:rPr>
          <w:b/>
          <w:bCs/>
        </w:rPr>
        <w:t>métiers, emploi</w:t>
      </w:r>
      <w:r w:rsidR="00D20FAA" w:rsidRPr="00EC0021">
        <w:rPr>
          <w:b/>
          <w:bCs/>
        </w:rPr>
        <w:t>.</w:t>
      </w:r>
      <w:r w:rsidR="00EC0021">
        <w:br/>
      </w:r>
      <w:r w:rsidRPr="00DA65A7">
        <w:t>Onisep</w:t>
      </w:r>
      <w:r w:rsidR="00D20FAA">
        <w:t>.</w:t>
      </w:r>
      <w:r w:rsidR="00EC0021">
        <w:br/>
      </w:r>
      <w:hyperlink r:id="rId9" w:history="1">
        <w:r w:rsidR="00D20FAA" w:rsidRPr="0081348E">
          <w:rPr>
            <w:rStyle w:val="Lienhypertexte"/>
          </w:rPr>
          <w:t xml:space="preserve">Accéder </w:t>
        </w:r>
        <w:r w:rsidR="0081348E" w:rsidRPr="0081348E">
          <w:rPr>
            <w:rStyle w:val="Lienhypertexte"/>
          </w:rPr>
          <w:t xml:space="preserve">à la page artisanat d’art du </w:t>
        </w:r>
        <w:r w:rsidR="00D20FAA" w:rsidRPr="0081348E">
          <w:rPr>
            <w:rStyle w:val="Lienhypertexte"/>
          </w:rPr>
          <w:t>site de l’Onisep</w:t>
        </w:r>
        <w:r w:rsidR="0081348E" w:rsidRPr="00EC0021">
          <w:rPr>
            <w:rStyle w:val="Lienhypertexte"/>
            <w:rFonts w:ascii="Calibri" w:hAnsi="Calibri" w:cs="Calibri"/>
          </w:rPr>
          <w:t>.</w:t>
        </w:r>
      </w:hyperlink>
      <w:r w:rsidR="00D20FAA">
        <w:t xml:space="preserve"> </w:t>
      </w:r>
    </w:p>
    <w:p w14:paraId="0B249CB9" w14:textId="16FEDF82" w:rsidR="00DA65A7" w:rsidRPr="00DA65A7" w:rsidRDefault="00DA65A7" w:rsidP="00FD0CC1">
      <w:pPr>
        <w:pStyle w:val="Paragraphedeliste"/>
        <w:numPr>
          <w:ilvl w:val="0"/>
          <w:numId w:val="21"/>
        </w:numPr>
        <w:spacing w:line="360" w:lineRule="auto"/>
      </w:pPr>
      <w:r w:rsidRPr="00DA65A7">
        <w:t>Lecture 2</w:t>
      </w:r>
      <w:r w:rsidR="0081348E">
        <w:t>.</w:t>
      </w:r>
      <w:r w:rsidR="00EC0021">
        <w:br/>
      </w:r>
      <w:r w:rsidRPr="00EC0021">
        <w:rPr>
          <w:b/>
          <w:bCs/>
        </w:rPr>
        <w:t>En résumé, c’est quoi</w:t>
      </w:r>
      <w:r w:rsidR="00D64D88" w:rsidRPr="00EC0021">
        <w:rPr>
          <w:b/>
          <w:bCs/>
        </w:rPr>
        <w:t xml:space="preserve"> </w:t>
      </w:r>
      <w:r w:rsidRPr="00EC0021">
        <w:rPr>
          <w:b/>
          <w:bCs/>
        </w:rPr>
        <w:t>un métier d’art ?</w:t>
      </w:r>
      <w:r w:rsidR="00EC0021">
        <w:rPr>
          <w:b/>
          <w:bCs/>
        </w:rPr>
        <w:br/>
      </w:r>
      <w:r w:rsidRPr="00DA65A7">
        <w:t>+ fiche activit</w:t>
      </w:r>
      <w:r w:rsidR="00EC0021">
        <w:t>é.</w:t>
      </w:r>
      <w:r w:rsidR="00EC0021">
        <w:br/>
      </w:r>
      <w:hyperlink r:id="rId10" w:history="1">
        <w:r w:rsidR="00EC0021" w:rsidRPr="00EC0021">
          <w:rPr>
            <w:rStyle w:val="Lienhypertexte"/>
          </w:rPr>
          <w:t>Télécharger le document.</w:t>
        </w:r>
      </w:hyperlink>
      <w:r w:rsidR="00EC0021">
        <w:t xml:space="preserve"> </w:t>
      </w:r>
    </w:p>
    <w:p w14:paraId="15FAF69C" w14:textId="3D5C4B52" w:rsidR="00DA65A7" w:rsidRPr="004257B7" w:rsidRDefault="00DA65A7" w:rsidP="00FD0CC1">
      <w:pPr>
        <w:pStyle w:val="Paragraphedeliste"/>
        <w:numPr>
          <w:ilvl w:val="0"/>
          <w:numId w:val="21"/>
        </w:numPr>
        <w:spacing w:line="360" w:lineRule="auto"/>
        <w:rPr>
          <w:b/>
          <w:bCs/>
        </w:rPr>
      </w:pPr>
      <w:r w:rsidRPr="004257B7">
        <w:rPr>
          <w:b/>
          <w:bCs/>
        </w:rPr>
        <w:t>Maghreb, artisans de la terre</w:t>
      </w:r>
      <w:r w:rsidR="004257B7">
        <w:rPr>
          <w:b/>
          <w:bCs/>
        </w:rPr>
        <w:t>.</w:t>
      </w:r>
      <w:r w:rsidR="004257B7">
        <w:rPr>
          <w:b/>
          <w:bCs/>
        </w:rPr>
        <w:br/>
      </w:r>
      <w:r w:rsidRPr="00DA65A7">
        <w:t xml:space="preserve">Jamal </w:t>
      </w:r>
      <w:proofErr w:type="spellStart"/>
      <w:r w:rsidRPr="00DA65A7">
        <w:t>Bellakhdar</w:t>
      </w:r>
      <w:proofErr w:type="spellEnd"/>
      <w:r w:rsidRPr="00DA65A7">
        <w:t>, C</w:t>
      </w:r>
      <w:r w:rsidR="004257B7">
        <w:t>é</w:t>
      </w:r>
      <w:r w:rsidRPr="00DA65A7">
        <w:t>cile Tr</w:t>
      </w:r>
      <w:r w:rsidR="004257B7">
        <w:t>é</w:t>
      </w:r>
      <w:r w:rsidRPr="00DA65A7">
        <w:t>al</w:t>
      </w:r>
      <w:r w:rsidR="004257B7">
        <w:t xml:space="preserve"> </w:t>
      </w:r>
      <w:r w:rsidRPr="00DA65A7">
        <w:t>et Jean-Michel Ruiz</w:t>
      </w:r>
      <w:r w:rsidR="004257B7">
        <w:t>.</w:t>
      </w:r>
    </w:p>
    <w:p w14:paraId="7EDFABCE" w14:textId="77777777" w:rsidR="004257B7" w:rsidRDefault="004257B7" w:rsidP="00FD0CC1">
      <w:pPr>
        <w:spacing w:line="360" w:lineRule="auto"/>
        <w:rPr>
          <w:b/>
          <w:bCs/>
        </w:rPr>
      </w:pPr>
    </w:p>
    <w:p w14:paraId="760098A1" w14:textId="724FEA62" w:rsidR="004257B7" w:rsidRPr="004257B7" w:rsidRDefault="004257B7" w:rsidP="00FD0CC1">
      <w:pPr>
        <w:pStyle w:val="Titre3"/>
        <w:spacing w:line="360" w:lineRule="auto"/>
      </w:pPr>
      <w:bookmarkStart w:id="39" w:name="_Toc219382646"/>
      <w:r w:rsidRPr="004257B7">
        <w:lastRenderedPageBreak/>
        <w:t>Déroulement de l’atelier</w:t>
      </w:r>
      <w:bookmarkEnd w:id="39"/>
    </w:p>
    <w:p w14:paraId="5359B1F3" w14:textId="77777777" w:rsidR="004257B7" w:rsidRPr="004257B7" w:rsidRDefault="004257B7" w:rsidP="00FD0CC1">
      <w:pPr>
        <w:pStyle w:val="Paragraphedeliste"/>
        <w:numPr>
          <w:ilvl w:val="0"/>
          <w:numId w:val="23"/>
        </w:numPr>
        <w:spacing w:line="360" w:lineRule="auto"/>
        <w:rPr>
          <w:b/>
          <w:bCs/>
        </w:rPr>
      </w:pPr>
      <w:r w:rsidRPr="004257B7">
        <w:rPr>
          <w:b/>
          <w:bCs/>
        </w:rPr>
        <w:t>Lecture 1</w:t>
      </w:r>
      <w:r w:rsidRPr="004257B7">
        <w:rPr>
          <w:b/>
          <w:bCs/>
        </w:rPr>
        <w:t>.</w:t>
      </w:r>
    </w:p>
    <w:p w14:paraId="2FDD5992" w14:textId="77777777" w:rsidR="004257B7" w:rsidRDefault="004257B7" w:rsidP="00FD0CC1">
      <w:pPr>
        <w:pStyle w:val="Paragraphedeliste"/>
        <w:numPr>
          <w:ilvl w:val="1"/>
          <w:numId w:val="23"/>
        </w:numPr>
        <w:spacing w:line="360" w:lineRule="auto"/>
      </w:pPr>
      <w:r w:rsidRPr="004257B7">
        <w:t>Lecture par l’animateur</w:t>
      </w:r>
      <w:r>
        <w:t>.</w:t>
      </w:r>
    </w:p>
    <w:p w14:paraId="719FA240" w14:textId="59C21054" w:rsidR="004257B7" w:rsidRPr="004257B7" w:rsidRDefault="004257B7" w:rsidP="00FD0CC1">
      <w:pPr>
        <w:pStyle w:val="Paragraphedeliste"/>
        <w:numPr>
          <w:ilvl w:val="1"/>
          <w:numId w:val="23"/>
        </w:numPr>
        <w:spacing w:line="360" w:lineRule="auto"/>
      </w:pPr>
      <w:r w:rsidRPr="004257B7">
        <w:t>Explication du vocabulaire</w:t>
      </w:r>
      <w:r>
        <w:t>.</w:t>
      </w:r>
    </w:p>
    <w:p w14:paraId="62188342" w14:textId="77777777" w:rsidR="004257B7" w:rsidRPr="004257B7" w:rsidRDefault="004257B7" w:rsidP="00FD0CC1">
      <w:pPr>
        <w:pStyle w:val="Paragraphedeliste"/>
        <w:numPr>
          <w:ilvl w:val="0"/>
          <w:numId w:val="23"/>
        </w:numPr>
        <w:spacing w:line="360" w:lineRule="auto"/>
        <w:rPr>
          <w:b/>
          <w:bCs/>
        </w:rPr>
      </w:pPr>
      <w:r w:rsidRPr="004257B7">
        <w:rPr>
          <w:b/>
          <w:bCs/>
        </w:rPr>
        <w:t>Temps de discussion et d’échange</w:t>
      </w:r>
      <w:r w:rsidRPr="004257B7">
        <w:rPr>
          <w:b/>
          <w:bCs/>
        </w:rPr>
        <w:t>.</w:t>
      </w:r>
    </w:p>
    <w:p w14:paraId="445A6CFE" w14:textId="77777777" w:rsidR="004257B7" w:rsidRDefault="004257B7" w:rsidP="00FD0CC1">
      <w:pPr>
        <w:pStyle w:val="Paragraphedeliste"/>
        <w:numPr>
          <w:ilvl w:val="1"/>
          <w:numId w:val="23"/>
        </w:numPr>
        <w:spacing w:line="360" w:lineRule="auto"/>
      </w:pPr>
      <w:r>
        <w:t>E</w:t>
      </w:r>
      <w:r w:rsidRPr="004257B7">
        <w:t>x</w:t>
      </w:r>
      <w:r>
        <w:t>emple</w:t>
      </w:r>
      <w:r w:rsidRPr="004257B7">
        <w:t xml:space="preserve"> : Les Journ</w:t>
      </w:r>
      <w:r>
        <w:t>é</w:t>
      </w:r>
      <w:r w:rsidRPr="004257B7">
        <w:t>es Europ</w:t>
      </w:r>
      <w:r>
        <w:t>é</w:t>
      </w:r>
      <w:r w:rsidRPr="004257B7">
        <w:t>ennes des M</w:t>
      </w:r>
      <w:r>
        <w:t>é</w:t>
      </w:r>
      <w:r w:rsidRPr="004257B7">
        <w:t>tiers</w:t>
      </w:r>
      <w:r>
        <w:t xml:space="preserve"> </w:t>
      </w:r>
      <w:r w:rsidRPr="004257B7">
        <w:t>d’art, c’est quoi ?</w:t>
      </w:r>
    </w:p>
    <w:p w14:paraId="4ACF8784" w14:textId="77777777" w:rsidR="004257B7" w:rsidRDefault="004257B7" w:rsidP="00FD0CC1">
      <w:pPr>
        <w:pStyle w:val="Paragraphedeliste"/>
        <w:numPr>
          <w:ilvl w:val="1"/>
          <w:numId w:val="23"/>
        </w:numPr>
        <w:spacing w:line="360" w:lineRule="auto"/>
      </w:pPr>
      <w:r>
        <w:t>E</w:t>
      </w:r>
      <w:r w:rsidRPr="004257B7">
        <w:t>x</w:t>
      </w:r>
      <w:r>
        <w:t>emple</w:t>
      </w:r>
      <w:r w:rsidRPr="004257B7">
        <w:t xml:space="preserve"> : M</w:t>
      </w:r>
      <w:r>
        <w:t>é</w:t>
      </w:r>
      <w:r w:rsidRPr="004257B7">
        <w:t>tiers d’art autour de nous</w:t>
      </w:r>
    </w:p>
    <w:p w14:paraId="03303A22" w14:textId="78695CC6" w:rsidR="004257B7" w:rsidRPr="004257B7" w:rsidRDefault="004257B7" w:rsidP="00FD0CC1">
      <w:pPr>
        <w:pStyle w:val="Paragraphedeliste"/>
        <w:numPr>
          <w:ilvl w:val="1"/>
          <w:numId w:val="23"/>
        </w:numPr>
        <w:spacing w:line="360" w:lineRule="auto"/>
      </w:pPr>
      <w:r>
        <w:t>Exemple</w:t>
      </w:r>
      <w:r w:rsidRPr="004257B7">
        <w:t xml:space="preserve"> : Quelques m</w:t>
      </w:r>
      <w:r>
        <w:t>é</w:t>
      </w:r>
      <w:r w:rsidRPr="004257B7">
        <w:t xml:space="preserve">tiers d’art </w:t>
      </w:r>
      <w:r>
        <w:t>à</w:t>
      </w:r>
      <w:r w:rsidRPr="004257B7">
        <w:t xml:space="preserve"> l’honneur :</w:t>
      </w:r>
      <w:r>
        <w:t xml:space="preserve"> </w:t>
      </w:r>
      <w:r w:rsidRPr="004257B7">
        <w:t xml:space="preserve">bijoutier, tapissier, verrier </w:t>
      </w:r>
      <w:r>
        <w:t>à</w:t>
      </w:r>
      <w:r w:rsidRPr="004257B7">
        <w:t xml:space="preserve"> la main...</w:t>
      </w:r>
    </w:p>
    <w:p w14:paraId="711118FC" w14:textId="77777777" w:rsidR="004257B7" w:rsidRDefault="004257B7" w:rsidP="00FD0CC1">
      <w:pPr>
        <w:pStyle w:val="Paragraphedeliste"/>
        <w:numPr>
          <w:ilvl w:val="0"/>
          <w:numId w:val="24"/>
        </w:numPr>
        <w:spacing w:line="360" w:lineRule="auto"/>
        <w:rPr>
          <w:b/>
          <w:bCs/>
        </w:rPr>
      </w:pPr>
      <w:r w:rsidRPr="004257B7">
        <w:rPr>
          <w:b/>
          <w:bCs/>
        </w:rPr>
        <w:t>Temps d’activité</w:t>
      </w:r>
      <w:r w:rsidRPr="004257B7">
        <w:rPr>
          <w:b/>
          <w:bCs/>
        </w:rPr>
        <w:t>.</w:t>
      </w:r>
    </w:p>
    <w:p w14:paraId="4CECE9A1" w14:textId="109E346D" w:rsidR="004257B7" w:rsidRPr="004257B7" w:rsidRDefault="004257B7" w:rsidP="00FD0CC1">
      <w:pPr>
        <w:pStyle w:val="Paragraphedeliste"/>
        <w:numPr>
          <w:ilvl w:val="1"/>
          <w:numId w:val="24"/>
        </w:numPr>
        <w:spacing w:line="360" w:lineRule="auto"/>
        <w:rPr>
          <w:b/>
          <w:bCs/>
        </w:rPr>
      </w:pPr>
      <w:r w:rsidRPr="004257B7">
        <w:t>Distribution des fiches activit</w:t>
      </w:r>
      <w:r>
        <w:t>é</w:t>
      </w:r>
      <w:r w:rsidRPr="004257B7">
        <w:t>s</w:t>
      </w:r>
      <w:r>
        <w:t>.</w:t>
      </w:r>
    </w:p>
    <w:p w14:paraId="62B68875" w14:textId="2F62D39C" w:rsidR="004257B7" w:rsidRPr="004257B7" w:rsidRDefault="004257B7" w:rsidP="00FD0CC1">
      <w:pPr>
        <w:pStyle w:val="Paragraphedeliste"/>
        <w:numPr>
          <w:ilvl w:val="1"/>
          <w:numId w:val="24"/>
        </w:numPr>
        <w:spacing w:line="360" w:lineRule="auto"/>
        <w:rPr>
          <w:b/>
          <w:bCs/>
        </w:rPr>
      </w:pPr>
      <w:r>
        <w:t>Exemple</w:t>
      </w:r>
      <w:r w:rsidRPr="004257B7">
        <w:t xml:space="preserve"> : Retrouver le m</w:t>
      </w:r>
      <w:r>
        <w:t>é</w:t>
      </w:r>
      <w:r w:rsidRPr="004257B7">
        <w:t>tier qui a permis de</w:t>
      </w:r>
      <w:r>
        <w:t xml:space="preserve"> </w:t>
      </w:r>
      <w:r w:rsidRPr="004257B7">
        <w:t>r</w:t>
      </w:r>
      <w:r>
        <w:t>é</w:t>
      </w:r>
      <w:r w:rsidRPr="004257B7">
        <w:t>aliser chaque objet de la maison</w:t>
      </w:r>
      <w:r>
        <w:t>.</w:t>
      </w:r>
    </w:p>
    <w:p w14:paraId="4EFCF456" w14:textId="7D5CCA0E" w:rsidR="004257B7" w:rsidRPr="004257B7" w:rsidRDefault="004257B7" w:rsidP="00FD0CC1">
      <w:pPr>
        <w:pStyle w:val="Paragraphedeliste"/>
        <w:numPr>
          <w:ilvl w:val="1"/>
          <w:numId w:val="24"/>
        </w:numPr>
        <w:spacing w:line="360" w:lineRule="auto"/>
        <w:rPr>
          <w:b/>
          <w:bCs/>
        </w:rPr>
      </w:pPr>
      <w:r>
        <w:t>Exemple</w:t>
      </w:r>
      <w:r w:rsidRPr="004257B7">
        <w:t xml:space="preserve"> : Retrouver les m</w:t>
      </w:r>
      <w:r>
        <w:t>é</w:t>
      </w:r>
      <w:r w:rsidRPr="004257B7">
        <w:t>tiers d’art dans l’image</w:t>
      </w:r>
      <w:r>
        <w:t xml:space="preserve"> à</w:t>
      </w:r>
      <w:r w:rsidRPr="004257B7">
        <w:t xml:space="preserve"> l’aide des fiches m</w:t>
      </w:r>
      <w:r>
        <w:t>é</w:t>
      </w:r>
      <w:r w:rsidRPr="004257B7">
        <w:t>tiers</w:t>
      </w:r>
      <w:r>
        <w:t>.</w:t>
      </w:r>
    </w:p>
    <w:p w14:paraId="6979ABD8" w14:textId="7BC26BAF" w:rsidR="004257B7" w:rsidRPr="004257B7" w:rsidRDefault="004257B7" w:rsidP="00FD0CC1">
      <w:pPr>
        <w:pStyle w:val="Paragraphedeliste"/>
        <w:numPr>
          <w:ilvl w:val="0"/>
          <w:numId w:val="24"/>
        </w:numPr>
        <w:spacing w:line="360" w:lineRule="auto"/>
        <w:rPr>
          <w:b/>
          <w:bCs/>
        </w:rPr>
      </w:pPr>
      <w:r w:rsidRPr="004257B7">
        <w:rPr>
          <w:b/>
          <w:bCs/>
        </w:rPr>
        <w:t>Lecture 2</w:t>
      </w:r>
      <w:r w:rsidRPr="004257B7">
        <w:rPr>
          <w:b/>
          <w:bCs/>
        </w:rPr>
        <w:t>.</w:t>
      </w:r>
    </w:p>
    <w:p w14:paraId="0A79216F" w14:textId="77777777" w:rsidR="004257B7" w:rsidRDefault="004257B7" w:rsidP="00FD0CC1">
      <w:pPr>
        <w:pStyle w:val="Paragraphedeliste"/>
        <w:numPr>
          <w:ilvl w:val="1"/>
          <w:numId w:val="24"/>
        </w:numPr>
        <w:spacing w:line="360" w:lineRule="auto"/>
      </w:pPr>
      <w:r w:rsidRPr="004257B7">
        <w:t>Lecture par l’animateur</w:t>
      </w:r>
      <w:r>
        <w:t>.</w:t>
      </w:r>
    </w:p>
    <w:p w14:paraId="4D62EB77" w14:textId="640443D0" w:rsidR="004257B7" w:rsidRPr="004257B7" w:rsidRDefault="004257B7" w:rsidP="00FD0CC1">
      <w:pPr>
        <w:pStyle w:val="Paragraphedeliste"/>
        <w:numPr>
          <w:ilvl w:val="1"/>
          <w:numId w:val="24"/>
        </w:numPr>
        <w:spacing w:line="360" w:lineRule="auto"/>
      </w:pPr>
      <w:r w:rsidRPr="004257B7">
        <w:t>Explication du vocabulaire</w:t>
      </w:r>
      <w:r>
        <w:t>.</w:t>
      </w:r>
    </w:p>
    <w:p w14:paraId="22ABE8BC" w14:textId="77777777" w:rsidR="004257B7" w:rsidRPr="004257B7" w:rsidRDefault="004257B7" w:rsidP="00FD0CC1">
      <w:pPr>
        <w:pStyle w:val="Paragraphedeliste"/>
        <w:numPr>
          <w:ilvl w:val="0"/>
          <w:numId w:val="25"/>
        </w:numPr>
        <w:spacing w:line="360" w:lineRule="auto"/>
        <w:rPr>
          <w:b/>
          <w:bCs/>
        </w:rPr>
      </w:pPr>
      <w:r w:rsidRPr="004257B7">
        <w:rPr>
          <w:b/>
          <w:bCs/>
        </w:rPr>
        <w:t>Temps de discussion et d’échange</w:t>
      </w:r>
      <w:r w:rsidRPr="004257B7">
        <w:rPr>
          <w:b/>
          <w:bCs/>
        </w:rPr>
        <w:t>.</w:t>
      </w:r>
    </w:p>
    <w:p w14:paraId="0EE50741" w14:textId="77777777" w:rsidR="004257B7" w:rsidRDefault="004257B7" w:rsidP="00FD0CC1">
      <w:pPr>
        <w:pStyle w:val="Paragraphedeliste"/>
        <w:numPr>
          <w:ilvl w:val="1"/>
          <w:numId w:val="25"/>
        </w:numPr>
        <w:spacing w:line="360" w:lineRule="auto"/>
      </w:pPr>
      <w:r>
        <w:t>E</w:t>
      </w:r>
      <w:r w:rsidRPr="004257B7">
        <w:t>x</w:t>
      </w:r>
      <w:r>
        <w:t>emple</w:t>
      </w:r>
      <w:r w:rsidRPr="004257B7">
        <w:t xml:space="preserve"> : Les m</w:t>
      </w:r>
      <w:r>
        <w:t>é</w:t>
      </w:r>
      <w:r w:rsidRPr="004257B7">
        <w:t>tiers d’art des pays du Maghreb :</w:t>
      </w:r>
    </w:p>
    <w:p w14:paraId="6F0ACAE8" w14:textId="0C1717BA" w:rsidR="004257B7" w:rsidRDefault="004257B7" w:rsidP="00FD0CC1">
      <w:pPr>
        <w:pStyle w:val="Paragraphedeliste"/>
        <w:numPr>
          <w:ilvl w:val="2"/>
          <w:numId w:val="25"/>
        </w:numPr>
        <w:spacing w:line="360" w:lineRule="auto"/>
      </w:pPr>
      <w:proofErr w:type="gramStart"/>
      <w:r w:rsidRPr="004257B7">
        <w:t>la</w:t>
      </w:r>
      <w:proofErr w:type="gramEnd"/>
      <w:r w:rsidRPr="004257B7">
        <w:t xml:space="preserve"> vannerie</w:t>
      </w:r>
      <w:r>
        <w:t>.</w:t>
      </w:r>
    </w:p>
    <w:p w14:paraId="5FE0BC83" w14:textId="77777777" w:rsidR="004257B7" w:rsidRDefault="004257B7" w:rsidP="00FD0CC1">
      <w:pPr>
        <w:pStyle w:val="Paragraphedeliste"/>
        <w:numPr>
          <w:ilvl w:val="2"/>
          <w:numId w:val="25"/>
        </w:numPr>
        <w:spacing w:line="360" w:lineRule="auto"/>
      </w:pPr>
      <w:proofErr w:type="gramStart"/>
      <w:r w:rsidRPr="004257B7">
        <w:t>la</w:t>
      </w:r>
      <w:proofErr w:type="gramEnd"/>
      <w:r w:rsidRPr="004257B7">
        <w:t xml:space="preserve"> production d’</w:t>
      </w:r>
      <w:r>
        <w:t>é</w:t>
      </w:r>
      <w:r w:rsidRPr="004257B7">
        <w:t>pices</w:t>
      </w:r>
      <w:r>
        <w:t>.</w:t>
      </w:r>
    </w:p>
    <w:p w14:paraId="4C6D0AAF" w14:textId="77777777" w:rsidR="004257B7" w:rsidRDefault="004257B7" w:rsidP="00FD0CC1">
      <w:pPr>
        <w:pStyle w:val="Paragraphedeliste"/>
        <w:numPr>
          <w:ilvl w:val="2"/>
          <w:numId w:val="25"/>
        </w:numPr>
        <w:spacing w:line="360" w:lineRule="auto"/>
      </w:pPr>
      <w:proofErr w:type="gramStart"/>
      <w:r w:rsidRPr="004257B7">
        <w:lastRenderedPageBreak/>
        <w:t>la</w:t>
      </w:r>
      <w:proofErr w:type="gramEnd"/>
      <w:r w:rsidRPr="004257B7">
        <w:t xml:space="preserve"> c</w:t>
      </w:r>
      <w:r>
        <w:t>é</w:t>
      </w:r>
      <w:r w:rsidRPr="004257B7">
        <w:t>ramique</w:t>
      </w:r>
      <w:r>
        <w:t>.</w:t>
      </w:r>
    </w:p>
    <w:p w14:paraId="37FD0918" w14:textId="0E3FB4D1" w:rsidR="004257B7" w:rsidRDefault="004257B7" w:rsidP="00FD0CC1">
      <w:pPr>
        <w:pStyle w:val="Paragraphedeliste"/>
        <w:numPr>
          <w:ilvl w:val="2"/>
          <w:numId w:val="25"/>
        </w:numPr>
        <w:spacing w:line="360" w:lineRule="auto"/>
      </w:pPr>
      <w:proofErr w:type="gramStart"/>
      <w:r w:rsidRPr="004257B7">
        <w:t>le</w:t>
      </w:r>
      <w:proofErr w:type="gramEnd"/>
      <w:r w:rsidRPr="004257B7">
        <w:t xml:space="preserve"> travail du cuir</w:t>
      </w:r>
      <w:r>
        <w:t>.</w:t>
      </w:r>
    </w:p>
    <w:p w14:paraId="3AA8B8A4" w14:textId="77777777" w:rsidR="00DD04A8" w:rsidRDefault="00DD04A8" w:rsidP="00FD0CC1">
      <w:pPr>
        <w:spacing w:line="360" w:lineRule="auto"/>
      </w:pPr>
    </w:p>
    <w:p w14:paraId="3535BEE7" w14:textId="449F9F22" w:rsidR="00DD04A8" w:rsidRPr="00073E83" w:rsidRDefault="00DD04A8" w:rsidP="00FD0CC1">
      <w:pPr>
        <w:spacing w:line="360" w:lineRule="auto"/>
        <w:rPr>
          <w:rStyle w:val="Accentuation"/>
        </w:rPr>
      </w:pPr>
      <w:r w:rsidRPr="00073E83">
        <w:rPr>
          <w:rStyle w:val="Accentuation"/>
        </w:rPr>
        <w:t>Une thématique</w:t>
      </w:r>
      <w:r w:rsidRPr="00073E83">
        <w:rPr>
          <w:rStyle w:val="Accentuation"/>
        </w:rPr>
        <w:t xml:space="preserve"> </w:t>
      </w:r>
      <w:r w:rsidRPr="00073E83">
        <w:rPr>
          <w:rStyle w:val="Accentuation"/>
        </w:rPr>
        <w:t>déclinable en fonction</w:t>
      </w:r>
      <w:r w:rsidRPr="00073E83">
        <w:rPr>
          <w:rStyle w:val="Accentuation"/>
        </w:rPr>
        <w:t xml:space="preserve"> </w:t>
      </w:r>
      <w:r w:rsidRPr="00073E83">
        <w:rPr>
          <w:rStyle w:val="Accentuation"/>
        </w:rPr>
        <w:t>d’événements spéciaux</w:t>
      </w:r>
      <w:r w:rsidRPr="00073E83">
        <w:rPr>
          <w:rStyle w:val="Accentuation"/>
        </w:rPr>
        <w:t xml:space="preserve"> </w:t>
      </w:r>
      <w:r w:rsidRPr="00073E83">
        <w:rPr>
          <w:rStyle w:val="Accentuation"/>
        </w:rPr>
        <w:t>(commémorations</w:t>
      </w:r>
      <w:r w:rsidRPr="00073E83">
        <w:rPr>
          <w:rStyle w:val="Accentuation"/>
        </w:rPr>
        <w:t xml:space="preserve"> </w:t>
      </w:r>
      <w:r w:rsidRPr="00073E83">
        <w:rPr>
          <w:rStyle w:val="Accentuation"/>
        </w:rPr>
        <w:t>nationales, journées</w:t>
      </w:r>
      <w:r w:rsidRPr="00073E83">
        <w:rPr>
          <w:rStyle w:val="Accentuation"/>
        </w:rPr>
        <w:t xml:space="preserve"> </w:t>
      </w:r>
      <w:r w:rsidRPr="00073E83">
        <w:rPr>
          <w:rStyle w:val="Accentuation"/>
        </w:rPr>
        <w:t>de prévention, festivités</w:t>
      </w:r>
      <w:r w:rsidRPr="00073E83">
        <w:rPr>
          <w:rStyle w:val="Accentuation"/>
        </w:rPr>
        <w:t xml:space="preserve"> </w:t>
      </w:r>
      <w:r w:rsidRPr="00073E83">
        <w:rPr>
          <w:rStyle w:val="Accentuation"/>
        </w:rPr>
        <w:t>locales</w:t>
      </w:r>
      <w:proofErr w:type="gramStart"/>
      <w:r w:rsidRPr="00073E83">
        <w:rPr>
          <w:rStyle w:val="Accentuation"/>
        </w:rPr>
        <w:t>... )</w:t>
      </w:r>
      <w:proofErr w:type="gramEnd"/>
      <w:r w:rsidRPr="00073E83">
        <w:rPr>
          <w:rStyle w:val="Accentuation"/>
        </w:rPr>
        <w:t>.</w:t>
      </w:r>
    </w:p>
    <w:p w14:paraId="1DF8E149" w14:textId="4BD7E9EB" w:rsidR="00ED64F0" w:rsidRDefault="00AE4717" w:rsidP="00FD0CC1">
      <w:pPr>
        <w:spacing w:line="360" w:lineRule="auto"/>
      </w:pPr>
      <w:r>
        <w:br w:type="page"/>
      </w:r>
      <w:bookmarkStart w:id="40" w:name="_Toc182562848"/>
    </w:p>
    <w:p w14:paraId="3AC1F389" w14:textId="6C895497" w:rsidR="00073E83" w:rsidRDefault="00073E83" w:rsidP="00FD0CC1">
      <w:pPr>
        <w:pStyle w:val="Titre2"/>
        <w:spacing w:line="360" w:lineRule="auto"/>
      </w:pPr>
      <w:bookmarkStart w:id="41" w:name="_Toc219382647"/>
      <w:bookmarkEnd w:id="40"/>
      <w:r>
        <w:lastRenderedPageBreak/>
        <w:t>J</w:t>
      </w:r>
      <w:r w:rsidRPr="00073E83">
        <w:t>eux de société</w:t>
      </w:r>
      <w:bookmarkEnd w:id="41"/>
    </w:p>
    <w:p w14:paraId="0C2AE565" w14:textId="69A05661" w:rsidR="00073E83" w:rsidRPr="00073E83" w:rsidRDefault="00073E83" w:rsidP="00FD0CC1">
      <w:pPr>
        <w:pStyle w:val="Titre3"/>
        <w:spacing w:line="360" w:lineRule="auto"/>
      </w:pPr>
      <w:bookmarkStart w:id="42" w:name="_Toc219382648"/>
      <w:r w:rsidRPr="00073E83">
        <w:t>Objectif :</w:t>
      </w:r>
      <w:bookmarkEnd w:id="42"/>
    </w:p>
    <w:p w14:paraId="21B5174A" w14:textId="7FF1E6A0" w:rsidR="00073E83" w:rsidRDefault="00073E83" w:rsidP="00FD0CC1">
      <w:pPr>
        <w:spacing w:line="360" w:lineRule="auto"/>
      </w:pPr>
      <w:r w:rsidRPr="00073E83">
        <w:t>Apprentissage de la langue française par le jeu</w:t>
      </w:r>
      <w:r>
        <w:t>.</w:t>
      </w:r>
    </w:p>
    <w:p w14:paraId="182C699D" w14:textId="77777777" w:rsidR="00073E83" w:rsidRDefault="00073E83" w:rsidP="00FD0CC1">
      <w:pPr>
        <w:spacing w:line="360" w:lineRule="auto"/>
      </w:pPr>
    </w:p>
    <w:p w14:paraId="6BB2AB76" w14:textId="77777777" w:rsidR="00073E83" w:rsidRDefault="00073E83" w:rsidP="00FD0CC1">
      <w:pPr>
        <w:spacing w:line="360" w:lineRule="auto"/>
      </w:pPr>
      <w:r>
        <w:t>Durée</w:t>
      </w:r>
      <w:r>
        <w:rPr>
          <w:rFonts w:ascii="Calibri" w:hAnsi="Calibri" w:cs="Calibri"/>
        </w:rPr>
        <w:t> </w:t>
      </w:r>
      <w:r>
        <w:t xml:space="preserve">: </w:t>
      </w:r>
      <w:r w:rsidRPr="004D1075">
        <w:t>1</w:t>
      </w:r>
      <w:r>
        <w:t xml:space="preserve"> </w:t>
      </w:r>
      <w:r w:rsidRPr="004D1075">
        <w:t>h</w:t>
      </w:r>
      <w:r>
        <w:t xml:space="preserve"> </w:t>
      </w:r>
      <w:r w:rsidRPr="004D1075">
        <w:t xml:space="preserve">30 </w:t>
      </w:r>
      <w:r>
        <w:t>–</w:t>
      </w:r>
      <w:r w:rsidRPr="004D1075">
        <w:t xml:space="preserve"> 2</w:t>
      </w:r>
      <w:r>
        <w:t xml:space="preserve"> </w:t>
      </w:r>
      <w:r w:rsidRPr="004D1075">
        <w:t>h</w:t>
      </w:r>
      <w:r>
        <w:t>.</w:t>
      </w:r>
    </w:p>
    <w:p w14:paraId="4068D0FE" w14:textId="77777777" w:rsidR="00073E83" w:rsidRDefault="00073E83" w:rsidP="00FD0CC1">
      <w:pPr>
        <w:spacing w:line="360" w:lineRule="auto"/>
      </w:pPr>
      <w:r>
        <w:t>Intervenants</w:t>
      </w:r>
      <w:r>
        <w:rPr>
          <w:rFonts w:ascii="Calibri" w:hAnsi="Calibri" w:cs="Calibri"/>
        </w:rPr>
        <w:t> </w:t>
      </w:r>
      <w:r>
        <w:t>: 2 animateurs.</w:t>
      </w:r>
    </w:p>
    <w:p w14:paraId="74966742" w14:textId="5AA6F654" w:rsidR="00073E83" w:rsidRDefault="00073E83" w:rsidP="00FD0CC1">
      <w:pPr>
        <w:spacing w:line="360" w:lineRule="auto"/>
      </w:pPr>
      <w:r w:rsidRPr="00073E83">
        <w:t>L’univers du jeu</w:t>
      </w:r>
      <w:r>
        <w:t>.</w:t>
      </w:r>
    </w:p>
    <w:p w14:paraId="42AC887F" w14:textId="77777777" w:rsidR="00073E83" w:rsidRDefault="00073E83" w:rsidP="00FD0CC1">
      <w:pPr>
        <w:spacing w:line="360" w:lineRule="auto"/>
      </w:pPr>
    </w:p>
    <w:p w14:paraId="37596BF4" w14:textId="6AC225B5" w:rsidR="00073E83" w:rsidRPr="00073E83" w:rsidRDefault="00073E83" w:rsidP="00FD0CC1">
      <w:pPr>
        <w:pStyle w:val="Titre3"/>
        <w:spacing w:line="360" w:lineRule="auto"/>
      </w:pPr>
      <w:bookmarkStart w:id="43" w:name="_Toc219382649"/>
      <w:r w:rsidRPr="00073E83">
        <w:t>Ressources &amp; matériels</w:t>
      </w:r>
      <w:bookmarkEnd w:id="43"/>
    </w:p>
    <w:p w14:paraId="125C3552" w14:textId="77777777" w:rsidR="002D15FD" w:rsidRDefault="00073E83" w:rsidP="00FD0CC1">
      <w:pPr>
        <w:pStyle w:val="Paragraphedeliste"/>
        <w:numPr>
          <w:ilvl w:val="0"/>
          <w:numId w:val="25"/>
        </w:numPr>
        <w:spacing w:line="360" w:lineRule="auto"/>
      </w:pPr>
      <w:r>
        <w:t>Jeux type « baccalauréat » :</w:t>
      </w:r>
    </w:p>
    <w:p w14:paraId="2943628F" w14:textId="77777777" w:rsidR="002D15FD" w:rsidRPr="002D15FD" w:rsidRDefault="00073E83" w:rsidP="00FD0CC1">
      <w:pPr>
        <w:pStyle w:val="Paragraphedeliste"/>
        <w:numPr>
          <w:ilvl w:val="1"/>
          <w:numId w:val="25"/>
        </w:numPr>
        <w:spacing w:line="360" w:lineRule="auto"/>
        <w:rPr>
          <w:b/>
          <w:bCs/>
        </w:rPr>
      </w:pPr>
      <w:r w:rsidRPr="002D15FD">
        <w:rPr>
          <w:b/>
          <w:bCs/>
        </w:rPr>
        <w:t>Texto</w:t>
      </w:r>
      <w:r w:rsidR="002D15FD" w:rsidRPr="002D15FD">
        <w:rPr>
          <w:b/>
          <w:bCs/>
        </w:rPr>
        <w:t>.</w:t>
      </w:r>
    </w:p>
    <w:p w14:paraId="2B291E63" w14:textId="1928CB76" w:rsidR="00073E83" w:rsidRPr="002D15FD" w:rsidRDefault="00073E83" w:rsidP="00FD0CC1">
      <w:pPr>
        <w:pStyle w:val="Paragraphedeliste"/>
        <w:numPr>
          <w:ilvl w:val="1"/>
          <w:numId w:val="25"/>
        </w:numPr>
        <w:spacing w:line="360" w:lineRule="auto"/>
        <w:rPr>
          <w:b/>
          <w:bCs/>
        </w:rPr>
      </w:pPr>
      <w:r w:rsidRPr="002D15FD">
        <w:rPr>
          <w:b/>
          <w:bCs/>
        </w:rPr>
        <w:t>Speed Bac</w:t>
      </w:r>
      <w:r w:rsidR="002D15FD" w:rsidRPr="002D15FD">
        <w:rPr>
          <w:b/>
          <w:bCs/>
        </w:rPr>
        <w:t>.</w:t>
      </w:r>
    </w:p>
    <w:p w14:paraId="43F81FC3" w14:textId="77777777" w:rsidR="002D15FD" w:rsidRDefault="00073E83" w:rsidP="00FD0CC1">
      <w:pPr>
        <w:pStyle w:val="Paragraphedeliste"/>
        <w:numPr>
          <w:ilvl w:val="0"/>
          <w:numId w:val="25"/>
        </w:numPr>
        <w:spacing w:line="360" w:lineRule="auto"/>
      </w:pPr>
      <w:r>
        <w:t>Un peu d’écriture !</w:t>
      </w:r>
    </w:p>
    <w:p w14:paraId="62AE37B3" w14:textId="77777777" w:rsidR="002D15FD" w:rsidRDefault="00073E83" w:rsidP="00FD0CC1">
      <w:pPr>
        <w:pStyle w:val="Paragraphedeliste"/>
        <w:numPr>
          <w:ilvl w:val="1"/>
          <w:numId w:val="25"/>
        </w:numPr>
        <w:spacing w:line="360" w:lineRule="auto"/>
        <w:rPr>
          <w:b/>
          <w:bCs/>
        </w:rPr>
      </w:pPr>
      <w:r w:rsidRPr="002D15FD">
        <w:rPr>
          <w:b/>
          <w:bCs/>
        </w:rPr>
        <w:t>Just One</w:t>
      </w:r>
      <w:r w:rsidR="002D15FD" w:rsidRPr="002D15FD">
        <w:rPr>
          <w:b/>
          <w:bCs/>
        </w:rPr>
        <w:t>.</w:t>
      </w:r>
    </w:p>
    <w:p w14:paraId="309709CD" w14:textId="509BC490" w:rsidR="00073E83" w:rsidRPr="002D15FD" w:rsidRDefault="00073E83" w:rsidP="00FD0CC1">
      <w:pPr>
        <w:pStyle w:val="Paragraphedeliste"/>
        <w:numPr>
          <w:ilvl w:val="1"/>
          <w:numId w:val="25"/>
        </w:numPr>
        <w:spacing w:line="360" w:lineRule="auto"/>
        <w:rPr>
          <w:b/>
          <w:bCs/>
        </w:rPr>
      </w:pPr>
      <w:proofErr w:type="spellStart"/>
      <w:r w:rsidRPr="002D15FD">
        <w:rPr>
          <w:b/>
          <w:bCs/>
        </w:rPr>
        <w:t>Unanimo</w:t>
      </w:r>
      <w:proofErr w:type="spellEnd"/>
      <w:r w:rsidR="002D15FD" w:rsidRPr="002D15FD">
        <w:rPr>
          <w:b/>
          <w:bCs/>
        </w:rPr>
        <w:t>.</w:t>
      </w:r>
    </w:p>
    <w:p w14:paraId="16EE0AF6" w14:textId="77777777" w:rsidR="00350B8C" w:rsidRDefault="00073E83" w:rsidP="00FD0CC1">
      <w:pPr>
        <w:pStyle w:val="Paragraphedeliste"/>
        <w:numPr>
          <w:ilvl w:val="0"/>
          <w:numId w:val="26"/>
        </w:numPr>
        <w:spacing w:line="360" w:lineRule="auto"/>
      </w:pPr>
      <w:r>
        <w:t>Jeux de déduction et énigmes :</w:t>
      </w:r>
    </w:p>
    <w:p w14:paraId="6C3BD068" w14:textId="77777777" w:rsidR="00350B8C" w:rsidRDefault="00073E83" w:rsidP="00FD0CC1">
      <w:pPr>
        <w:pStyle w:val="Paragraphedeliste"/>
        <w:numPr>
          <w:ilvl w:val="1"/>
          <w:numId w:val="26"/>
        </w:numPr>
        <w:spacing w:line="360" w:lineRule="auto"/>
        <w:rPr>
          <w:b/>
          <w:bCs/>
        </w:rPr>
      </w:pPr>
      <w:r w:rsidRPr="00350B8C">
        <w:rPr>
          <w:b/>
          <w:bCs/>
        </w:rPr>
        <w:t>Code Name</w:t>
      </w:r>
      <w:r w:rsidR="00350B8C" w:rsidRPr="00350B8C">
        <w:rPr>
          <w:b/>
          <w:bCs/>
        </w:rPr>
        <w:t>.</w:t>
      </w:r>
    </w:p>
    <w:p w14:paraId="71623E8F" w14:textId="4DB7065D" w:rsidR="00073E83" w:rsidRPr="00350B8C" w:rsidRDefault="00073E83" w:rsidP="00FD0CC1">
      <w:pPr>
        <w:pStyle w:val="Paragraphedeliste"/>
        <w:numPr>
          <w:ilvl w:val="1"/>
          <w:numId w:val="26"/>
        </w:numPr>
        <w:spacing w:line="360" w:lineRule="auto"/>
        <w:rPr>
          <w:b/>
          <w:bCs/>
        </w:rPr>
      </w:pPr>
      <w:r w:rsidRPr="00350B8C">
        <w:rPr>
          <w:b/>
          <w:bCs/>
        </w:rPr>
        <w:t>Mot Malin</w:t>
      </w:r>
      <w:r w:rsidR="00350B8C" w:rsidRPr="00350B8C">
        <w:rPr>
          <w:b/>
          <w:bCs/>
        </w:rPr>
        <w:t>.</w:t>
      </w:r>
    </w:p>
    <w:p w14:paraId="03A583E4" w14:textId="77777777" w:rsidR="00350B8C" w:rsidRDefault="00073E83" w:rsidP="00FD0CC1">
      <w:pPr>
        <w:pStyle w:val="Paragraphedeliste"/>
        <w:numPr>
          <w:ilvl w:val="0"/>
          <w:numId w:val="26"/>
        </w:numPr>
        <w:spacing w:line="360" w:lineRule="auto"/>
      </w:pPr>
      <w:r>
        <w:t>Attention à l’orthographe !</w:t>
      </w:r>
    </w:p>
    <w:p w14:paraId="0689754A" w14:textId="626539C0" w:rsidR="00350B8C" w:rsidRPr="00350B8C" w:rsidRDefault="00073E83" w:rsidP="00FD0CC1">
      <w:pPr>
        <w:pStyle w:val="Paragraphedeliste"/>
        <w:numPr>
          <w:ilvl w:val="1"/>
          <w:numId w:val="26"/>
        </w:numPr>
        <w:spacing w:line="360" w:lineRule="auto"/>
        <w:rPr>
          <w:b/>
          <w:bCs/>
        </w:rPr>
      </w:pPr>
      <w:r w:rsidRPr="00350B8C">
        <w:rPr>
          <w:b/>
          <w:bCs/>
        </w:rPr>
        <w:t>Mot pour mot</w:t>
      </w:r>
      <w:r w:rsidR="00350B8C" w:rsidRPr="00350B8C">
        <w:rPr>
          <w:b/>
          <w:bCs/>
        </w:rPr>
        <w:t>.</w:t>
      </w:r>
    </w:p>
    <w:p w14:paraId="1899D0C6" w14:textId="36FF987B" w:rsidR="00073E83" w:rsidRPr="00350B8C" w:rsidRDefault="00073E83" w:rsidP="00FD0CC1">
      <w:pPr>
        <w:pStyle w:val="Paragraphedeliste"/>
        <w:numPr>
          <w:ilvl w:val="1"/>
          <w:numId w:val="26"/>
        </w:numPr>
        <w:spacing w:line="360" w:lineRule="auto"/>
        <w:rPr>
          <w:b/>
          <w:bCs/>
        </w:rPr>
      </w:pPr>
      <w:r w:rsidRPr="00350B8C">
        <w:rPr>
          <w:b/>
          <w:bCs/>
        </w:rPr>
        <w:t xml:space="preserve">Olé </w:t>
      </w:r>
      <w:proofErr w:type="spellStart"/>
      <w:r w:rsidRPr="00350B8C">
        <w:rPr>
          <w:b/>
          <w:bCs/>
        </w:rPr>
        <w:t>Guacamolé</w:t>
      </w:r>
      <w:proofErr w:type="spellEnd"/>
      <w:r w:rsidRPr="00350B8C">
        <w:rPr>
          <w:b/>
          <w:bCs/>
        </w:rPr>
        <w:t xml:space="preserve"> !</w:t>
      </w:r>
    </w:p>
    <w:p w14:paraId="4B295FC4" w14:textId="77777777" w:rsidR="00350B8C" w:rsidRDefault="00073E83" w:rsidP="00FD0CC1">
      <w:pPr>
        <w:pStyle w:val="Paragraphedeliste"/>
        <w:numPr>
          <w:ilvl w:val="0"/>
          <w:numId w:val="27"/>
        </w:numPr>
        <w:spacing w:line="360" w:lineRule="auto"/>
      </w:pPr>
      <w:r>
        <w:t>Jeux faciles, alphabétisation :</w:t>
      </w:r>
    </w:p>
    <w:p w14:paraId="04FBB81F" w14:textId="77777777" w:rsidR="00350B8C" w:rsidRPr="00350B8C" w:rsidRDefault="00073E83" w:rsidP="00FD0CC1">
      <w:pPr>
        <w:pStyle w:val="Paragraphedeliste"/>
        <w:numPr>
          <w:ilvl w:val="1"/>
          <w:numId w:val="27"/>
        </w:numPr>
        <w:spacing w:line="360" w:lineRule="auto"/>
        <w:rPr>
          <w:b/>
          <w:bCs/>
        </w:rPr>
      </w:pPr>
      <w:proofErr w:type="spellStart"/>
      <w:r w:rsidRPr="00350B8C">
        <w:rPr>
          <w:b/>
          <w:bCs/>
        </w:rPr>
        <w:t>Batamo</w:t>
      </w:r>
      <w:proofErr w:type="spellEnd"/>
      <w:r w:rsidR="00350B8C" w:rsidRPr="00350B8C">
        <w:rPr>
          <w:b/>
          <w:bCs/>
        </w:rPr>
        <w:t>.</w:t>
      </w:r>
    </w:p>
    <w:p w14:paraId="18002D3B" w14:textId="77777777" w:rsidR="00350B8C" w:rsidRDefault="00073E83" w:rsidP="00FD0CC1">
      <w:pPr>
        <w:pStyle w:val="Paragraphedeliste"/>
        <w:numPr>
          <w:ilvl w:val="1"/>
          <w:numId w:val="27"/>
        </w:numPr>
        <w:spacing w:line="360" w:lineRule="auto"/>
        <w:rPr>
          <w:b/>
          <w:bCs/>
        </w:rPr>
      </w:pPr>
      <w:r w:rsidRPr="00350B8C">
        <w:rPr>
          <w:b/>
          <w:bCs/>
        </w:rPr>
        <w:lastRenderedPageBreak/>
        <w:t>Story Cube</w:t>
      </w:r>
      <w:r w:rsidR="00350B8C" w:rsidRPr="00350B8C">
        <w:rPr>
          <w:b/>
          <w:bCs/>
        </w:rPr>
        <w:t>.</w:t>
      </w:r>
    </w:p>
    <w:p w14:paraId="2D30E389" w14:textId="77777777" w:rsidR="00350B8C" w:rsidRPr="00350B8C" w:rsidRDefault="00073E83" w:rsidP="00FD0CC1">
      <w:pPr>
        <w:pStyle w:val="Paragraphedeliste"/>
        <w:numPr>
          <w:ilvl w:val="1"/>
          <w:numId w:val="27"/>
        </w:numPr>
        <w:spacing w:line="360" w:lineRule="auto"/>
        <w:rPr>
          <w:b/>
          <w:bCs/>
        </w:rPr>
      </w:pPr>
      <w:proofErr w:type="spellStart"/>
      <w:r w:rsidRPr="00350B8C">
        <w:rPr>
          <w:b/>
          <w:bCs/>
        </w:rPr>
        <w:t>Éducartes</w:t>
      </w:r>
      <w:proofErr w:type="spellEnd"/>
      <w:r w:rsidRPr="00350B8C">
        <w:rPr>
          <w:b/>
          <w:bCs/>
        </w:rPr>
        <w:t xml:space="preserve"> </w:t>
      </w:r>
      <w:proofErr w:type="spellStart"/>
      <w:r w:rsidRPr="00350B8C">
        <w:rPr>
          <w:b/>
          <w:bCs/>
        </w:rPr>
        <w:t>Animots</w:t>
      </w:r>
      <w:proofErr w:type="spellEnd"/>
      <w:r w:rsidR="00350B8C" w:rsidRPr="00350B8C">
        <w:rPr>
          <w:b/>
          <w:bCs/>
        </w:rPr>
        <w:t>.</w:t>
      </w:r>
    </w:p>
    <w:p w14:paraId="2B35F34F" w14:textId="4795DCE1" w:rsidR="00073E83" w:rsidRPr="00350B8C" w:rsidRDefault="00073E83" w:rsidP="00FD0CC1">
      <w:pPr>
        <w:pStyle w:val="Paragraphedeliste"/>
        <w:numPr>
          <w:ilvl w:val="1"/>
          <w:numId w:val="27"/>
        </w:numPr>
        <w:spacing w:line="360" w:lineRule="auto"/>
        <w:rPr>
          <w:b/>
          <w:bCs/>
        </w:rPr>
      </w:pPr>
      <w:r w:rsidRPr="00350B8C">
        <w:rPr>
          <w:b/>
          <w:bCs/>
        </w:rPr>
        <w:t xml:space="preserve">Tam </w:t>
      </w:r>
      <w:proofErr w:type="spellStart"/>
      <w:r w:rsidRPr="00350B8C">
        <w:rPr>
          <w:b/>
          <w:bCs/>
        </w:rPr>
        <w:t>Tam</w:t>
      </w:r>
      <w:proofErr w:type="spellEnd"/>
      <w:r w:rsidR="00350B8C" w:rsidRPr="00350B8C">
        <w:rPr>
          <w:b/>
          <w:bCs/>
        </w:rPr>
        <w:t>.</w:t>
      </w:r>
    </w:p>
    <w:p w14:paraId="386F4180" w14:textId="77777777" w:rsidR="00350B8C" w:rsidRDefault="00350B8C" w:rsidP="00FD0CC1">
      <w:pPr>
        <w:spacing w:line="360" w:lineRule="auto"/>
      </w:pPr>
    </w:p>
    <w:p w14:paraId="63319B4F" w14:textId="753975F5" w:rsidR="00350B8C" w:rsidRDefault="00350B8C" w:rsidP="00FD0CC1">
      <w:pPr>
        <w:pStyle w:val="Titre3"/>
        <w:spacing w:line="360" w:lineRule="auto"/>
      </w:pPr>
      <w:bookmarkStart w:id="44" w:name="_Toc219382650"/>
      <w:r w:rsidRPr="00350B8C">
        <w:t>Déroulement de l’atelier</w:t>
      </w:r>
      <w:bookmarkEnd w:id="44"/>
    </w:p>
    <w:p w14:paraId="2A3E2E29" w14:textId="614623B6" w:rsidR="0057102D" w:rsidRPr="0057102D" w:rsidRDefault="00350B8C" w:rsidP="00FD0CC1">
      <w:pPr>
        <w:pStyle w:val="Paragraphedeliste"/>
        <w:numPr>
          <w:ilvl w:val="0"/>
          <w:numId w:val="27"/>
        </w:numPr>
        <w:spacing w:line="360" w:lineRule="auto"/>
        <w:rPr>
          <w:b/>
          <w:bCs/>
        </w:rPr>
      </w:pPr>
      <w:r w:rsidRPr="0057102D">
        <w:rPr>
          <w:b/>
          <w:bCs/>
        </w:rPr>
        <w:t>Mise en place</w:t>
      </w:r>
      <w:r w:rsidR="0057102D" w:rsidRPr="0057102D">
        <w:rPr>
          <w:b/>
          <w:bCs/>
        </w:rPr>
        <w:t>.</w:t>
      </w:r>
    </w:p>
    <w:p w14:paraId="605DD89D" w14:textId="77777777" w:rsidR="0057102D" w:rsidRDefault="00350B8C" w:rsidP="00FD0CC1">
      <w:pPr>
        <w:pStyle w:val="Paragraphedeliste"/>
        <w:numPr>
          <w:ilvl w:val="1"/>
          <w:numId w:val="27"/>
        </w:numPr>
        <w:spacing w:line="360" w:lineRule="auto"/>
      </w:pPr>
      <w:r>
        <w:t>Prévoir plusieurs tables de jeux,</w:t>
      </w:r>
      <w:r w:rsidR="0057102D">
        <w:t xml:space="preserve"> </w:t>
      </w:r>
      <w:r>
        <w:t>de tailles différentes</w:t>
      </w:r>
      <w:r w:rsidR="0057102D">
        <w:t>.</w:t>
      </w:r>
    </w:p>
    <w:p w14:paraId="7C5189FD" w14:textId="77777777" w:rsidR="0057102D" w:rsidRDefault="00350B8C" w:rsidP="00FD0CC1">
      <w:pPr>
        <w:pStyle w:val="Paragraphedeliste"/>
        <w:numPr>
          <w:ilvl w:val="1"/>
          <w:numId w:val="27"/>
        </w:numPr>
        <w:spacing w:line="360" w:lineRule="auto"/>
      </w:pPr>
      <w:r>
        <w:t>Disposer les jeux sur les tables</w:t>
      </w:r>
      <w:r w:rsidR="0057102D">
        <w:t>.</w:t>
      </w:r>
    </w:p>
    <w:p w14:paraId="4910BEA9" w14:textId="5F27B8DA" w:rsidR="00350B8C" w:rsidRDefault="00350B8C" w:rsidP="00FD0CC1">
      <w:pPr>
        <w:pStyle w:val="Paragraphedeliste"/>
        <w:numPr>
          <w:ilvl w:val="1"/>
          <w:numId w:val="27"/>
        </w:numPr>
        <w:spacing w:line="360" w:lineRule="auto"/>
      </w:pPr>
      <w:r>
        <w:t>On joue à 2, en groupe ou en équipe</w:t>
      </w:r>
      <w:r w:rsidR="0057102D">
        <w:t>.</w:t>
      </w:r>
    </w:p>
    <w:p w14:paraId="114511D3" w14:textId="77777777" w:rsidR="0057102D" w:rsidRDefault="00350B8C" w:rsidP="00FD0CC1">
      <w:pPr>
        <w:pStyle w:val="Paragraphedeliste"/>
        <w:numPr>
          <w:ilvl w:val="0"/>
          <w:numId w:val="27"/>
        </w:numPr>
        <w:spacing w:line="360" w:lineRule="auto"/>
        <w:rPr>
          <w:b/>
          <w:bCs/>
        </w:rPr>
      </w:pPr>
      <w:r w:rsidRPr="0057102D">
        <w:rPr>
          <w:b/>
          <w:bCs/>
        </w:rPr>
        <w:t>Fonctionnement</w:t>
      </w:r>
      <w:r w:rsidR="0057102D" w:rsidRPr="0057102D">
        <w:rPr>
          <w:b/>
          <w:bCs/>
        </w:rPr>
        <w:t>.</w:t>
      </w:r>
    </w:p>
    <w:p w14:paraId="126FE9D1" w14:textId="77777777" w:rsidR="009E46C9" w:rsidRDefault="00350B8C" w:rsidP="00FD0CC1">
      <w:pPr>
        <w:pStyle w:val="Paragraphedeliste"/>
        <w:numPr>
          <w:ilvl w:val="1"/>
          <w:numId w:val="27"/>
        </w:numPr>
        <w:spacing w:line="360" w:lineRule="auto"/>
      </w:pPr>
      <w:r w:rsidRPr="0057102D">
        <w:t>Un animateur par table :</w:t>
      </w:r>
      <w:r w:rsidR="0057102D">
        <w:t xml:space="preserve"> </w:t>
      </w:r>
      <w:r>
        <w:t>S’appuyer sur les bénévoles mais aussi</w:t>
      </w:r>
      <w:r w:rsidR="0057102D">
        <w:t xml:space="preserve"> </w:t>
      </w:r>
      <w:r>
        <w:t>sur les formateurs présents pour</w:t>
      </w:r>
      <w:r w:rsidR="0057102D">
        <w:t xml:space="preserve"> </w:t>
      </w:r>
      <w:proofErr w:type="spellStart"/>
      <w:r>
        <w:t>co-animer</w:t>
      </w:r>
      <w:proofErr w:type="spellEnd"/>
      <w:r>
        <w:t xml:space="preserve"> la séance</w:t>
      </w:r>
      <w:r w:rsidR="009E46C9">
        <w:t>.</w:t>
      </w:r>
    </w:p>
    <w:p w14:paraId="368CEED5" w14:textId="77777777" w:rsidR="009E46C9" w:rsidRDefault="00350B8C" w:rsidP="00FD0CC1">
      <w:pPr>
        <w:pStyle w:val="Paragraphedeliste"/>
        <w:numPr>
          <w:ilvl w:val="1"/>
          <w:numId w:val="27"/>
        </w:numPr>
        <w:spacing w:line="360" w:lineRule="auto"/>
      </w:pPr>
      <w:r>
        <w:t>Inciter les participants des différentes</w:t>
      </w:r>
      <w:r w:rsidR="009E46C9">
        <w:t xml:space="preserve"> </w:t>
      </w:r>
      <w:r>
        <w:t>structures à se mélanger</w:t>
      </w:r>
    </w:p>
    <w:p w14:paraId="16F47029" w14:textId="695B7FE5" w:rsidR="00350B8C" w:rsidRDefault="00350B8C" w:rsidP="00FD0CC1">
      <w:pPr>
        <w:pStyle w:val="Paragraphedeliste"/>
        <w:numPr>
          <w:ilvl w:val="1"/>
          <w:numId w:val="27"/>
        </w:numPr>
        <w:spacing w:line="360" w:lineRule="auto"/>
      </w:pPr>
      <w:r>
        <w:t>À chaque table, expliquer les règles</w:t>
      </w:r>
      <w:r w:rsidR="009E46C9">
        <w:t xml:space="preserve"> </w:t>
      </w:r>
      <w:r>
        <w:t>du jeu</w:t>
      </w:r>
    </w:p>
    <w:p w14:paraId="09C0ABF9" w14:textId="77777777" w:rsidR="009E46C9" w:rsidRPr="009E46C9" w:rsidRDefault="00350B8C" w:rsidP="00FD0CC1">
      <w:pPr>
        <w:pStyle w:val="Paragraphedeliste"/>
        <w:numPr>
          <w:ilvl w:val="0"/>
          <w:numId w:val="28"/>
        </w:numPr>
        <w:spacing w:line="360" w:lineRule="auto"/>
        <w:rPr>
          <w:b/>
          <w:bCs/>
        </w:rPr>
      </w:pPr>
      <w:r w:rsidRPr="009E46C9">
        <w:rPr>
          <w:b/>
          <w:bCs/>
        </w:rPr>
        <w:t>Conseils</w:t>
      </w:r>
      <w:r w:rsidR="009E46C9" w:rsidRPr="009E46C9">
        <w:rPr>
          <w:b/>
          <w:bCs/>
        </w:rPr>
        <w:t>.</w:t>
      </w:r>
    </w:p>
    <w:p w14:paraId="74974B12" w14:textId="77777777" w:rsidR="009E46C9" w:rsidRDefault="00350B8C" w:rsidP="00FD0CC1">
      <w:pPr>
        <w:pStyle w:val="Paragraphedeliste"/>
        <w:numPr>
          <w:ilvl w:val="1"/>
          <w:numId w:val="28"/>
        </w:numPr>
        <w:spacing w:line="360" w:lineRule="auto"/>
      </w:pPr>
      <w:r>
        <w:t>Programmer les séances de jeux</w:t>
      </w:r>
      <w:r w:rsidR="009E46C9">
        <w:t xml:space="preserve"> </w:t>
      </w:r>
      <w:r>
        <w:t>à des périodes festives (avant l’été et en fin</w:t>
      </w:r>
      <w:r w:rsidR="009E46C9">
        <w:t xml:space="preserve"> </w:t>
      </w:r>
      <w:r>
        <w:t>d’année).</w:t>
      </w:r>
    </w:p>
    <w:p w14:paraId="499F4029" w14:textId="77777777" w:rsidR="009E46C9" w:rsidRDefault="00350B8C" w:rsidP="00FD0CC1">
      <w:pPr>
        <w:pStyle w:val="Paragraphedeliste"/>
        <w:numPr>
          <w:ilvl w:val="1"/>
          <w:numId w:val="28"/>
        </w:numPr>
        <w:spacing w:line="360" w:lineRule="auto"/>
      </w:pPr>
      <w:r>
        <w:t>L’atelier peut aussi être ouvert aux usagers</w:t>
      </w:r>
      <w:r w:rsidR="009E46C9">
        <w:t xml:space="preserve"> </w:t>
      </w:r>
      <w:r>
        <w:t>de la bibliothèque !</w:t>
      </w:r>
    </w:p>
    <w:p w14:paraId="007BBA5E" w14:textId="35EF220C" w:rsidR="00350B8C" w:rsidRDefault="00350B8C" w:rsidP="00FD0CC1">
      <w:pPr>
        <w:pStyle w:val="Paragraphedeliste"/>
        <w:numPr>
          <w:ilvl w:val="1"/>
          <w:numId w:val="28"/>
        </w:numPr>
        <w:spacing w:line="360" w:lineRule="auto"/>
      </w:pPr>
      <w:r>
        <w:lastRenderedPageBreak/>
        <w:t>Pour les bibliothèques n’ayant pas de jeux</w:t>
      </w:r>
      <w:r w:rsidR="009E46C9">
        <w:t xml:space="preserve"> </w:t>
      </w:r>
      <w:r>
        <w:t>dans leurs collections, penser au partenariat</w:t>
      </w:r>
      <w:r w:rsidR="009E46C9">
        <w:t xml:space="preserve"> </w:t>
      </w:r>
      <w:r>
        <w:t>avec les ludothèques.</w:t>
      </w:r>
    </w:p>
    <w:p w14:paraId="5CDB4DBC" w14:textId="14791160" w:rsidR="009E46C9" w:rsidRPr="009E46C9" w:rsidRDefault="009E46C9" w:rsidP="00FD0CC1">
      <w:pPr>
        <w:spacing w:line="360" w:lineRule="auto"/>
        <w:rPr>
          <w:rStyle w:val="Accentuation"/>
        </w:rPr>
      </w:pPr>
      <w:r w:rsidRPr="009E46C9">
        <w:rPr>
          <w:rStyle w:val="Accentuation"/>
        </w:rPr>
        <w:t>« Fabriquer »</w:t>
      </w:r>
      <w:r w:rsidRPr="009E46C9">
        <w:rPr>
          <w:rStyle w:val="Accentuation"/>
        </w:rPr>
        <w:t xml:space="preserve"> </w:t>
      </w:r>
      <w:r w:rsidRPr="009E46C9">
        <w:rPr>
          <w:rStyle w:val="Accentuation"/>
        </w:rPr>
        <w:t>soi-même certains jeux</w:t>
      </w:r>
      <w:r w:rsidRPr="009E46C9">
        <w:rPr>
          <w:rStyle w:val="Accentuation"/>
        </w:rPr>
        <w:t xml:space="preserve"> </w:t>
      </w:r>
      <w:r w:rsidRPr="009E46C9">
        <w:rPr>
          <w:rStyle w:val="Accentuation"/>
        </w:rPr>
        <w:t>(pendu, mots croisés...).</w:t>
      </w:r>
      <w:r w:rsidRPr="009E46C9">
        <w:rPr>
          <w:rStyle w:val="Accentuation"/>
        </w:rPr>
        <w:t xml:space="preserve"> </w:t>
      </w:r>
      <w:r w:rsidRPr="009E46C9">
        <w:rPr>
          <w:rStyle w:val="Accentuation"/>
        </w:rPr>
        <w:t>Assouplir certaines règles !</w:t>
      </w:r>
    </w:p>
    <w:p w14:paraId="01FE572F" w14:textId="5B478E79" w:rsidR="00ED64F0" w:rsidRPr="00073E83" w:rsidRDefault="00ED64F0" w:rsidP="00FD0CC1">
      <w:pPr>
        <w:spacing w:line="360" w:lineRule="auto"/>
      </w:pPr>
      <w:r w:rsidRPr="00073E83">
        <w:br w:type="page"/>
      </w:r>
    </w:p>
    <w:p w14:paraId="31D5BDC9" w14:textId="15CF6374" w:rsidR="009E46C9" w:rsidRPr="009E46C9" w:rsidRDefault="009E46C9" w:rsidP="00FD0CC1">
      <w:pPr>
        <w:pStyle w:val="Titre2"/>
        <w:spacing w:line="360" w:lineRule="auto"/>
      </w:pPr>
      <w:bookmarkStart w:id="45" w:name="_Toc219382651"/>
      <w:r>
        <w:lastRenderedPageBreak/>
        <w:t>L</w:t>
      </w:r>
      <w:r w:rsidRPr="009E46C9">
        <w:t>a saint-valentin</w:t>
      </w:r>
      <w:bookmarkEnd w:id="45"/>
    </w:p>
    <w:p w14:paraId="38C872CF" w14:textId="4E543FBF" w:rsidR="009E46C9" w:rsidRDefault="009E46C9" w:rsidP="00FD0CC1">
      <w:pPr>
        <w:pStyle w:val="Titre3"/>
        <w:spacing w:line="360" w:lineRule="auto"/>
      </w:pPr>
      <w:bookmarkStart w:id="46" w:name="_Toc219382652"/>
      <w:r w:rsidRPr="009E46C9">
        <w:t>Objectif :</w:t>
      </w:r>
      <w:bookmarkEnd w:id="46"/>
    </w:p>
    <w:p w14:paraId="55A244C8" w14:textId="3683F219" w:rsidR="009E46C9" w:rsidRDefault="009E46C9" w:rsidP="00FD0CC1">
      <w:pPr>
        <w:spacing w:line="360" w:lineRule="auto"/>
      </w:pPr>
      <w:r w:rsidRPr="009E46C9">
        <w:t>Découvrir un sujet à travers un événement national/mondial</w:t>
      </w:r>
    </w:p>
    <w:p w14:paraId="26E39768" w14:textId="77777777" w:rsidR="009E46C9" w:rsidRDefault="009E46C9" w:rsidP="00FD0CC1">
      <w:pPr>
        <w:spacing w:line="360" w:lineRule="auto"/>
      </w:pPr>
    </w:p>
    <w:p w14:paraId="57263F32" w14:textId="77777777" w:rsidR="009E46C9" w:rsidRDefault="009E46C9" w:rsidP="00FD0CC1">
      <w:pPr>
        <w:spacing w:line="360" w:lineRule="auto"/>
      </w:pPr>
      <w:r>
        <w:t>Durée</w:t>
      </w:r>
      <w:r>
        <w:rPr>
          <w:rFonts w:ascii="Calibri" w:hAnsi="Calibri" w:cs="Calibri"/>
        </w:rPr>
        <w:t> </w:t>
      </w:r>
      <w:r>
        <w:t xml:space="preserve">: </w:t>
      </w:r>
      <w:r w:rsidRPr="004D1075">
        <w:t>1</w:t>
      </w:r>
      <w:r>
        <w:t xml:space="preserve"> </w:t>
      </w:r>
      <w:r w:rsidRPr="004D1075">
        <w:t>h</w:t>
      </w:r>
      <w:r>
        <w:t xml:space="preserve"> </w:t>
      </w:r>
      <w:r w:rsidRPr="004D1075">
        <w:t xml:space="preserve">30 </w:t>
      </w:r>
      <w:r>
        <w:t>–</w:t>
      </w:r>
      <w:r w:rsidRPr="004D1075">
        <w:t xml:space="preserve"> 2</w:t>
      </w:r>
      <w:r>
        <w:t xml:space="preserve"> </w:t>
      </w:r>
      <w:r w:rsidRPr="004D1075">
        <w:t>h</w:t>
      </w:r>
      <w:r>
        <w:t>.</w:t>
      </w:r>
    </w:p>
    <w:p w14:paraId="71534E68" w14:textId="77777777" w:rsidR="009E46C9" w:rsidRDefault="009E46C9" w:rsidP="00FD0CC1">
      <w:pPr>
        <w:spacing w:line="360" w:lineRule="auto"/>
      </w:pPr>
      <w:r>
        <w:t>Intervenants</w:t>
      </w:r>
      <w:r>
        <w:rPr>
          <w:rFonts w:ascii="Calibri" w:hAnsi="Calibri" w:cs="Calibri"/>
        </w:rPr>
        <w:t> </w:t>
      </w:r>
      <w:r>
        <w:t>: 2 animateurs.</w:t>
      </w:r>
    </w:p>
    <w:p w14:paraId="6045BF4D" w14:textId="04054839" w:rsidR="009E46C9" w:rsidRDefault="009E46C9" w:rsidP="00FD0CC1">
      <w:pPr>
        <w:spacing w:line="360" w:lineRule="auto"/>
      </w:pPr>
      <w:r w:rsidRPr="009E46C9">
        <w:t>Autour d’un événement</w:t>
      </w:r>
      <w:r>
        <w:t>.</w:t>
      </w:r>
    </w:p>
    <w:p w14:paraId="3C8A1E65" w14:textId="77777777" w:rsidR="009E46C9" w:rsidRDefault="009E46C9" w:rsidP="00FD0CC1">
      <w:pPr>
        <w:spacing w:line="360" w:lineRule="auto"/>
      </w:pPr>
    </w:p>
    <w:p w14:paraId="7B73B1C8" w14:textId="1C72FE57" w:rsidR="009E46C9" w:rsidRDefault="009E46C9" w:rsidP="00FD0CC1">
      <w:pPr>
        <w:pStyle w:val="Titre3"/>
        <w:spacing w:line="360" w:lineRule="auto"/>
      </w:pPr>
      <w:bookmarkStart w:id="47" w:name="_Toc219382653"/>
      <w:r w:rsidRPr="009E46C9">
        <w:t>Ressources &amp; matériels</w:t>
      </w:r>
      <w:bookmarkEnd w:id="47"/>
    </w:p>
    <w:p w14:paraId="606D06B6" w14:textId="011686C1" w:rsidR="009E46C9" w:rsidRDefault="009E46C9" w:rsidP="00FD0CC1">
      <w:pPr>
        <w:pStyle w:val="Paragraphedeliste"/>
        <w:numPr>
          <w:ilvl w:val="0"/>
          <w:numId w:val="28"/>
        </w:numPr>
        <w:spacing w:line="360" w:lineRule="auto"/>
      </w:pPr>
      <w:r>
        <w:t>Lecture 1</w:t>
      </w:r>
      <w:r>
        <w:t>.</w:t>
      </w:r>
      <w:r>
        <w:br/>
      </w:r>
      <w:r w:rsidRPr="009E46C9">
        <w:rPr>
          <w:b/>
          <w:bCs/>
        </w:rPr>
        <w:t>La Saint-Valentin, c’est la fête</w:t>
      </w:r>
      <w:r w:rsidRPr="009E46C9">
        <w:rPr>
          <w:b/>
          <w:bCs/>
        </w:rPr>
        <w:t xml:space="preserve"> </w:t>
      </w:r>
      <w:r w:rsidRPr="009E46C9">
        <w:rPr>
          <w:b/>
          <w:bCs/>
        </w:rPr>
        <w:t>des amoureux</w:t>
      </w:r>
      <w:r w:rsidRPr="009E46C9">
        <w:rPr>
          <w:b/>
          <w:bCs/>
        </w:rPr>
        <w:t>.</w:t>
      </w:r>
      <w:r>
        <w:br/>
      </w:r>
      <w:hyperlink r:id="rId11" w:history="1">
        <w:r w:rsidRPr="009E46C9">
          <w:rPr>
            <w:rStyle w:val="Lienhypertexte"/>
          </w:rPr>
          <w:t>Télécharger le texte.</w:t>
        </w:r>
      </w:hyperlink>
    </w:p>
    <w:p w14:paraId="300FE629" w14:textId="106E2418" w:rsidR="009E46C9" w:rsidRDefault="009E46C9" w:rsidP="00FD0CC1">
      <w:pPr>
        <w:pStyle w:val="Paragraphedeliste"/>
        <w:numPr>
          <w:ilvl w:val="0"/>
          <w:numId w:val="28"/>
        </w:numPr>
        <w:spacing w:line="360" w:lineRule="auto"/>
      </w:pPr>
      <w:r>
        <w:t>Lecture 2</w:t>
      </w:r>
      <w:r>
        <w:t>.</w:t>
      </w:r>
      <w:r>
        <w:br/>
      </w:r>
      <w:r w:rsidRPr="009E46C9">
        <w:rPr>
          <w:b/>
          <w:bCs/>
        </w:rPr>
        <w:t>Amoureux</w:t>
      </w:r>
      <w:r w:rsidRPr="009E46C9">
        <w:rPr>
          <w:b/>
          <w:bCs/>
        </w:rPr>
        <w:t>.</w:t>
      </w:r>
      <w:r>
        <w:br/>
      </w:r>
      <w:r>
        <w:t>Hélène Delforge</w:t>
      </w:r>
      <w:r>
        <w:t xml:space="preserve"> </w:t>
      </w:r>
      <w:r>
        <w:t>et Quentin Gréban</w:t>
      </w:r>
      <w:r>
        <w:t>.</w:t>
      </w:r>
    </w:p>
    <w:p w14:paraId="1AE4FEFB" w14:textId="38742BBD" w:rsidR="009E46C9" w:rsidRDefault="009E46C9" w:rsidP="00FD0CC1">
      <w:pPr>
        <w:pStyle w:val="Paragraphedeliste"/>
        <w:numPr>
          <w:ilvl w:val="0"/>
          <w:numId w:val="28"/>
        </w:numPr>
        <w:spacing w:line="360" w:lineRule="auto"/>
      </w:pPr>
      <w:r>
        <w:t>Lecture 3</w:t>
      </w:r>
      <w:r>
        <w:t>.</w:t>
      </w:r>
      <w:r>
        <w:br/>
      </w:r>
      <w:r w:rsidRPr="001A367C">
        <w:rPr>
          <w:b/>
          <w:bCs/>
        </w:rPr>
        <w:t>Cœurs</w:t>
      </w:r>
      <w:r w:rsidRPr="001A367C">
        <w:rPr>
          <w:b/>
          <w:bCs/>
        </w:rPr>
        <w:t xml:space="preserve"> de papier</w:t>
      </w:r>
      <w:r w:rsidR="001A367C" w:rsidRPr="001A367C">
        <w:rPr>
          <w:b/>
          <w:bCs/>
        </w:rPr>
        <w:t>.</w:t>
      </w:r>
      <w:r w:rsidR="001A367C">
        <w:br/>
      </w:r>
      <w:r>
        <w:t>Éva Bourdier</w:t>
      </w:r>
      <w:r w:rsidR="001A367C">
        <w:t>.</w:t>
      </w:r>
    </w:p>
    <w:p w14:paraId="5E169B87" w14:textId="30583243" w:rsidR="009E46C9" w:rsidRDefault="009E46C9" w:rsidP="00FD0CC1">
      <w:pPr>
        <w:pStyle w:val="Paragraphedeliste"/>
        <w:numPr>
          <w:ilvl w:val="0"/>
          <w:numId w:val="29"/>
        </w:numPr>
        <w:spacing w:line="360" w:lineRule="auto"/>
      </w:pPr>
      <w:r>
        <w:t>Effeuiller la marguerite</w:t>
      </w:r>
      <w:r w:rsidR="001A367C">
        <w:t>.</w:t>
      </w:r>
      <w:r w:rsidR="001A367C">
        <w:br/>
      </w:r>
      <w:hyperlink r:id="rId12" w:history="1">
        <w:r w:rsidR="001A367C" w:rsidRPr="001A367C">
          <w:rPr>
            <w:rStyle w:val="Lienhypertexte"/>
          </w:rPr>
          <w:t>Télécharger la photo de la marguerite.</w:t>
        </w:r>
      </w:hyperlink>
    </w:p>
    <w:p w14:paraId="6C3E7C34" w14:textId="2272938E" w:rsidR="009E46C9" w:rsidRDefault="009E46C9" w:rsidP="00FD0CC1">
      <w:pPr>
        <w:pStyle w:val="Paragraphedeliste"/>
        <w:numPr>
          <w:ilvl w:val="0"/>
          <w:numId w:val="29"/>
        </w:numPr>
        <w:spacing w:line="360" w:lineRule="auto"/>
      </w:pPr>
      <w:r>
        <w:t>8 expressions sur l’amour</w:t>
      </w:r>
      <w:r w:rsidR="001A367C">
        <w:t>.</w:t>
      </w:r>
      <w:r w:rsidR="001A367C">
        <w:br/>
      </w:r>
      <w:hyperlink r:id="rId13" w:history="1">
        <w:r w:rsidR="001A367C" w:rsidRPr="001A367C">
          <w:rPr>
            <w:rStyle w:val="Lienhypertexte"/>
          </w:rPr>
          <w:t>Télécharger les 8 expressions sur l’amour.</w:t>
        </w:r>
      </w:hyperlink>
    </w:p>
    <w:p w14:paraId="2858FC8B" w14:textId="2A0E1016" w:rsidR="009E46C9" w:rsidRDefault="001A367C" w:rsidP="00FD0CC1">
      <w:pPr>
        <w:pStyle w:val="Titre3"/>
        <w:spacing w:line="360" w:lineRule="auto"/>
      </w:pPr>
      <w:bookmarkStart w:id="48" w:name="_Toc219382654"/>
      <w:r w:rsidRPr="001A367C">
        <w:lastRenderedPageBreak/>
        <w:t>Déroulement de l’atelier</w:t>
      </w:r>
      <w:bookmarkEnd w:id="48"/>
    </w:p>
    <w:p w14:paraId="60904D64" w14:textId="77777777" w:rsidR="004D4AD4" w:rsidRPr="004D4AD4" w:rsidRDefault="001A367C" w:rsidP="00FD0CC1">
      <w:pPr>
        <w:pStyle w:val="Paragraphedeliste"/>
        <w:numPr>
          <w:ilvl w:val="0"/>
          <w:numId w:val="31"/>
        </w:numPr>
        <w:spacing w:line="360" w:lineRule="auto"/>
        <w:rPr>
          <w:b/>
          <w:bCs/>
        </w:rPr>
      </w:pPr>
      <w:r w:rsidRPr="004D4AD4">
        <w:rPr>
          <w:b/>
          <w:bCs/>
        </w:rPr>
        <w:t>Lecture 1</w:t>
      </w:r>
      <w:r w:rsidR="004D4AD4" w:rsidRPr="004D4AD4">
        <w:rPr>
          <w:b/>
          <w:bCs/>
        </w:rPr>
        <w:t>.</w:t>
      </w:r>
    </w:p>
    <w:p w14:paraId="40A2C648" w14:textId="77777777" w:rsidR="004D4AD4" w:rsidRDefault="001A367C" w:rsidP="00FD0CC1">
      <w:pPr>
        <w:pStyle w:val="Paragraphedeliste"/>
        <w:numPr>
          <w:ilvl w:val="1"/>
          <w:numId w:val="31"/>
        </w:numPr>
        <w:spacing w:line="360" w:lineRule="auto"/>
      </w:pPr>
      <w:r>
        <w:t>Lecture par l’animateur</w:t>
      </w:r>
      <w:r w:rsidR="004D4AD4">
        <w:t>.</w:t>
      </w:r>
    </w:p>
    <w:p w14:paraId="05EBA8ED" w14:textId="49765C85" w:rsidR="001A367C" w:rsidRDefault="001A367C" w:rsidP="00FD0CC1">
      <w:pPr>
        <w:pStyle w:val="Paragraphedeliste"/>
        <w:numPr>
          <w:ilvl w:val="1"/>
          <w:numId w:val="31"/>
        </w:numPr>
        <w:spacing w:line="360" w:lineRule="auto"/>
      </w:pPr>
      <w:r>
        <w:t>Explication du vocabulaire</w:t>
      </w:r>
      <w:r w:rsidR="004D4AD4">
        <w:t>.</w:t>
      </w:r>
    </w:p>
    <w:p w14:paraId="6F71CC83" w14:textId="77777777" w:rsidR="004D4AD4" w:rsidRPr="004D4AD4" w:rsidRDefault="001A367C" w:rsidP="00FD0CC1">
      <w:pPr>
        <w:pStyle w:val="Paragraphedeliste"/>
        <w:numPr>
          <w:ilvl w:val="0"/>
          <w:numId w:val="31"/>
        </w:numPr>
        <w:spacing w:line="360" w:lineRule="auto"/>
        <w:rPr>
          <w:b/>
          <w:bCs/>
        </w:rPr>
      </w:pPr>
      <w:r w:rsidRPr="004D4AD4">
        <w:rPr>
          <w:b/>
          <w:bCs/>
        </w:rPr>
        <w:t>Temps de discussion et d’échange</w:t>
      </w:r>
      <w:r w:rsidR="004D4AD4" w:rsidRPr="004D4AD4">
        <w:rPr>
          <w:b/>
          <w:bCs/>
        </w:rPr>
        <w:t>.</w:t>
      </w:r>
    </w:p>
    <w:p w14:paraId="05936099" w14:textId="77777777" w:rsidR="004D4AD4" w:rsidRDefault="004D4AD4" w:rsidP="00FD0CC1">
      <w:pPr>
        <w:pStyle w:val="Paragraphedeliste"/>
        <w:numPr>
          <w:ilvl w:val="1"/>
          <w:numId w:val="31"/>
        </w:numPr>
        <w:spacing w:line="360" w:lineRule="auto"/>
      </w:pPr>
      <w:r>
        <w:t>Exemple</w:t>
      </w:r>
      <w:r w:rsidR="001A367C">
        <w:t xml:space="preserve"> : Les origines de la Saint-Valentin :</w:t>
      </w:r>
    </w:p>
    <w:p w14:paraId="6B145084" w14:textId="77777777" w:rsidR="004D4AD4" w:rsidRDefault="001A367C" w:rsidP="00FD0CC1">
      <w:pPr>
        <w:pStyle w:val="Paragraphedeliste"/>
        <w:numPr>
          <w:ilvl w:val="2"/>
          <w:numId w:val="31"/>
        </w:numPr>
        <w:spacing w:line="360" w:lineRule="auto"/>
      </w:pPr>
      <w:r>
        <w:t>Est-ce une fête célébrée partout</w:t>
      </w:r>
      <w:r w:rsidR="004D4AD4">
        <w:t xml:space="preserve"> </w:t>
      </w:r>
      <w:r>
        <w:t>dans le monde ?</w:t>
      </w:r>
    </w:p>
    <w:p w14:paraId="3B2D8873" w14:textId="77777777" w:rsidR="004D4AD4" w:rsidRDefault="001A367C" w:rsidP="00FD0CC1">
      <w:pPr>
        <w:pStyle w:val="Paragraphedeliste"/>
        <w:numPr>
          <w:ilvl w:val="2"/>
          <w:numId w:val="31"/>
        </w:numPr>
        <w:spacing w:line="360" w:lineRule="auto"/>
      </w:pPr>
      <w:r>
        <w:t>Les traditions dans les autres pays ?</w:t>
      </w:r>
    </w:p>
    <w:p w14:paraId="4853D240" w14:textId="6D539950" w:rsidR="001A367C" w:rsidRDefault="001A367C" w:rsidP="00FD0CC1">
      <w:pPr>
        <w:pStyle w:val="Paragraphedeliste"/>
        <w:numPr>
          <w:ilvl w:val="2"/>
          <w:numId w:val="31"/>
        </w:numPr>
        <w:spacing w:line="360" w:lineRule="auto"/>
      </w:pPr>
      <w:r>
        <w:t>Que fait-on ce jour-là ?</w:t>
      </w:r>
    </w:p>
    <w:p w14:paraId="4FC542F1" w14:textId="77777777" w:rsidR="00D11D73" w:rsidRPr="00D11D73" w:rsidRDefault="001A367C" w:rsidP="00FD0CC1">
      <w:pPr>
        <w:pStyle w:val="Paragraphedeliste"/>
        <w:numPr>
          <w:ilvl w:val="0"/>
          <w:numId w:val="32"/>
        </w:numPr>
        <w:spacing w:line="360" w:lineRule="auto"/>
        <w:rPr>
          <w:b/>
          <w:bCs/>
        </w:rPr>
      </w:pPr>
      <w:r w:rsidRPr="00D11D73">
        <w:rPr>
          <w:b/>
          <w:bCs/>
        </w:rPr>
        <w:t>Lecture 2</w:t>
      </w:r>
      <w:r w:rsidR="004D4AD4" w:rsidRPr="00D11D73">
        <w:rPr>
          <w:b/>
          <w:bCs/>
        </w:rPr>
        <w:t>.</w:t>
      </w:r>
      <w:r w:rsidR="00D11D73">
        <w:rPr>
          <w:b/>
          <w:bCs/>
        </w:rPr>
        <w:br/>
      </w:r>
      <w:r>
        <w:t>« J’arrive toujours trop tôt à nos rendez-vous »</w:t>
      </w:r>
    </w:p>
    <w:p w14:paraId="0A068163" w14:textId="369E6B16" w:rsidR="00D11D73" w:rsidRPr="00D11D73" w:rsidRDefault="001A367C" w:rsidP="00FD0CC1">
      <w:pPr>
        <w:pStyle w:val="Paragraphedeliste"/>
        <w:numPr>
          <w:ilvl w:val="1"/>
          <w:numId w:val="32"/>
        </w:numPr>
        <w:spacing w:line="360" w:lineRule="auto"/>
        <w:rPr>
          <w:b/>
          <w:bCs/>
        </w:rPr>
      </w:pPr>
      <w:r>
        <w:t>Lecture par l’animateur</w:t>
      </w:r>
      <w:r w:rsidR="00D11D73">
        <w:t>.</w:t>
      </w:r>
    </w:p>
    <w:p w14:paraId="3CE67AB3" w14:textId="767F06B4" w:rsidR="001A367C" w:rsidRPr="00D11D73" w:rsidRDefault="001A367C" w:rsidP="00FD0CC1">
      <w:pPr>
        <w:pStyle w:val="Paragraphedeliste"/>
        <w:numPr>
          <w:ilvl w:val="1"/>
          <w:numId w:val="32"/>
        </w:numPr>
        <w:spacing w:line="360" w:lineRule="auto"/>
        <w:rPr>
          <w:b/>
          <w:bCs/>
        </w:rPr>
      </w:pPr>
      <w:r>
        <w:t>Explication du vocabulaire</w:t>
      </w:r>
      <w:r w:rsidR="00D11D73">
        <w:t>.</w:t>
      </w:r>
    </w:p>
    <w:p w14:paraId="22A32C13" w14:textId="77777777" w:rsidR="00D11D73" w:rsidRPr="00D11D73" w:rsidRDefault="001A367C" w:rsidP="00FD0CC1">
      <w:pPr>
        <w:pStyle w:val="Paragraphedeliste"/>
        <w:numPr>
          <w:ilvl w:val="0"/>
          <w:numId w:val="32"/>
        </w:numPr>
        <w:spacing w:line="360" w:lineRule="auto"/>
        <w:rPr>
          <w:b/>
          <w:bCs/>
        </w:rPr>
      </w:pPr>
      <w:r w:rsidRPr="00D11D73">
        <w:rPr>
          <w:b/>
          <w:bCs/>
        </w:rPr>
        <w:t>Temps de discussion et d’échange</w:t>
      </w:r>
      <w:r w:rsidR="00D11D73" w:rsidRPr="00D11D73">
        <w:rPr>
          <w:b/>
          <w:bCs/>
        </w:rPr>
        <w:t>.</w:t>
      </w:r>
    </w:p>
    <w:p w14:paraId="1B0BCE99" w14:textId="126D3D5F" w:rsidR="00D11D73" w:rsidRDefault="00D11D73" w:rsidP="00FD0CC1">
      <w:pPr>
        <w:pStyle w:val="Paragraphedeliste"/>
        <w:numPr>
          <w:ilvl w:val="1"/>
          <w:numId w:val="32"/>
        </w:numPr>
        <w:spacing w:line="360" w:lineRule="auto"/>
      </w:pPr>
      <w:r>
        <w:t>Exemple</w:t>
      </w:r>
      <w:r w:rsidR="001A367C">
        <w:t xml:space="preserve"> : Les premiers rendez-vous.</w:t>
      </w:r>
    </w:p>
    <w:p w14:paraId="4EFDFBA9" w14:textId="03D820B6" w:rsidR="00D11D73" w:rsidRDefault="001A367C" w:rsidP="00FD0CC1">
      <w:pPr>
        <w:pStyle w:val="Paragraphedeliste"/>
        <w:numPr>
          <w:ilvl w:val="1"/>
          <w:numId w:val="32"/>
        </w:numPr>
        <w:spacing w:line="360" w:lineRule="auto"/>
      </w:pPr>
      <w:r>
        <w:t>+ Présentation de l’image 1 et de la lecture 3</w:t>
      </w:r>
      <w:r w:rsidR="00D11D73">
        <w:t>.</w:t>
      </w:r>
    </w:p>
    <w:p w14:paraId="487A5A20" w14:textId="06DE813E" w:rsidR="00D11D73" w:rsidRDefault="00D11D73" w:rsidP="00FD0CC1">
      <w:pPr>
        <w:pStyle w:val="Paragraphedeliste"/>
        <w:numPr>
          <w:ilvl w:val="1"/>
          <w:numId w:val="32"/>
        </w:numPr>
        <w:spacing w:line="360" w:lineRule="auto"/>
      </w:pPr>
      <w:r>
        <w:t>Exemple</w:t>
      </w:r>
      <w:r w:rsidR="001A367C">
        <w:t xml:space="preserve"> : Variation du « Je t’aime, un peu,</w:t>
      </w:r>
      <w:r>
        <w:t xml:space="preserve"> </w:t>
      </w:r>
      <w:r w:rsidR="001A367C">
        <w:t>beaucoup, passionnément… »</w:t>
      </w:r>
    </w:p>
    <w:p w14:paraId="6B26E5C0" w14:textId="2110DE99" w:rsidR="00D11D73" w:rsidRDefault="001A367C" w:rsidP="00FD0CC1">
      <w:pPr>
        <w:pStyle w:val="Paragraphedeliste"/>
        <w:numPr>
          <w:ilvl w:val="1"/>
          <w:numId w:val="32"/>
        </w:numPr>
        <w:spacing w:line="360" w:lineRule="auto"/>
      </w:pPr>
      <w:r>
        <w:t>+ Présentation de l’image 2</w:t>
      </w:r>
      <w:r w:rsidR="00D11D73">
        <w:t>.</w:t>
      </w:r>
    </w:p>
    <w:p w14:paraId="532F6815" w14:textId="37979A7F" w:rsidR="001A367C" w:rsidRDefault="00D11D73" w:rsidP="00FD0CC1">
      <w:pPr>
        <w:pStyle w:val="Paragraphedeliste"/>
        <w:numPr>
          <w:ilvl w:val="1"/>
          <w:numId w:val="32"/>
        </w:numPr>
        <w:spacing w:line="360" w:lineRule="auto"/>
      </w:pPr>
      <w:r>
        <w:t>Exemple</w:t>
      </w:r>
      <w:r w:rsidR="001A367C">
        <w:t xml:space="preserve"> : Les expressions sur l’amour</w:t>
      </w:r>
      <w:r>
        <w:t>.</w:t>
      </w:r>
    </w:p>
    <w:p w14:paraId="16EC9D67" w14:textId="4E0ECE21" w:rsidR="00D11D73" w:rsidRPr="00D11D73" w:rsidRDefault="001A367C" w:rsidP="00FD0CC1">
      <w:pPr>
        <w:pStyle w:val="Paragraphedeliste"/>
        <w:numPr>
          <w:ilvl w:val="0"/>
          <w:numId w:val="33"/>
        </w:numPr>
        <w:spacing w:line="360" w:lineRule="auto"/>
        <w:rPr>
          <w:b/>
          <w:bCs/>
        </w:rPr>
      </w:pPr>
      <w:r w:rsidRPr="00D11D73">
        <w:rPr>
          <w:b/>
          <w:bCs/>
        </w:rPr>
        <w:t>Temps d’activité</w:t>
      </w:r>
      <w:r w:rsidR="00D11D73" w:rsidRPr="00D11D73">
        <w:rPr>
          <w:b/>
          <w:bCs/>
        </w:rPr>
        <w:t>.</w:t>
      </w:r>
    </w:p>
    <w:p w14:paraId="171EB738" w14:textId="2906B995" w:rsidR="00D11D73" w:rsidRDefault="001A367C" w:rsidP="00FD0CC1">
      <w:pPr>
        <w:pStyle w:val="Paragraphedeliste"/>
        <w:numPr>
          <w:ilvl w:val="1"/>
          <w:numId w:val="33"/>
        </w:numPr>
        <w:spacing w:line="360" w:lineRule="auto"/>
      </w:pPr>
      <w:r>
        <w:t>Distribution de l’image 2</w:t>
      </w:r>
      <w:r w:rsidR="00D11D73">
        <w:t>.</w:t>
      </w:r>
    </w:p>
    <w:p w14:paraId="542F06BC" w14:textId="675BA82C" w:rsidR="001A367C" w:rsidRDefault="00D11D73" w:rsidP="00FD0CC1">
      <w:pPr>
        <w:pStyle w:val="Paragraphedeliste"/>
        <w:numPr>
          <w:ilvl w:val="1"/>
          <w:numId w:val="33"/>
        </w:numPr>
        <w:spacing w:line="360" w:lineRule="auto"/>
      </w:pPr>
      <w:r>
        <w:lastRenderedPageBreak/>
        <w:t>Exemple</w:t>
      </w:r>
      <w:r w:rsidR="001A367C">
        <w:t xml:space="preserve"> : Faire des phrases avec les expressions</w:t>
      </w:r>
      <w:r>
        <w:t>.</w:t>
      </w:r>
    </w:p>
    <w:p w14:paraId="62BD35D8" w14:textId="58F2FDFE" w:rsidR="00D11D73" w:rsidRDefault="001A367C" w:rsidP="00FD0CC1">
      <w:pPr>
        <w:pStyle w:val="Paragraphedeliste"/>
        <w:numPr>
          <w:ilvl w:val="0"/>
          <w:numId w:val="33"/>
        </w:numPr>
        <w:spacing w:line="360" w:lineRule="auto"/>
      </w:pPr>
      <w:r w:rsidRPr="00D11D73">
        <w:rPr>
          <w:b/>
          <w:bCs/>
        </w:rPr>
        <w:t>Lecture 3</w:t>
      </w:r>
      <w:r w:rsidR="00D11D73" w:rsidRPr="00D11D73">
        <w:rPr>
          <w:b/>
          <w:bCs/>
        </w:rPr>
        <w:t>.</w:t>
      </w:r>
      <w:r w:rsidR="00D11D73">
        <w:br/>
      </w:r>
      <w:r>
        <w:t>« Tu sais, les scientifiques ont découvert</w:t>
      </w:r>
      <w:r w:rsidR="00D11D73">
        <w:t xml:space="preserve"> </w:t>
      </w:r>
      <w:r>
        <w:t>que l’amour dure trois ans »</w:t>
      </w:r>
    </w:p>
    <w:p w14:paraId="7B7141C7" w14:textId="7D06E6F7" w:rsidR="00D11D73" w:rsidRDefault="001A367C" w:rsidP="00FD0CC1">
      <w:pPr>
        <w:pStyle w:val="Paragraphedeliste"/>
        <w:numPr>
          <w:ilvl w:val="1"/>
          <w:numId w:val="33"/>
        </w:numPr>
        <w:spacing w:line="360" w:lineRule="auto"/>
      </w:pPr>
      <w:r>
        <w:t>Lecture par l’animateur</w:t>
      </w:r>
      <w:r w:rsidR="00D11D73">
        <w:t>.</w:t>
      </w:r>
    </w:p>
    <w:p w14:paraId="2F993818" w14:textId="0CD78EF0" w:rsidR="001A367C" w:rsidRDefault="001A367C" w:rsidP="00FD0CC1">
      <w:pPr>
        <w:pStyle w:val="Paragraphedeliste"/>
        <w:numPr>
          <w:ilvl w:val="1"/>
          <w:numId w:val="33"/>
        </w:numPr>
        <w:spacing w:line="360" w:lineRule="auto"/>
      </w:pPr>
      <w:r>
        <w:t>Explication du vocabulaire</w:t>
      </w:r>
      <w:r w:rsidR="00D11D73">
        <w:t>.</w:t>
      </w:r>
    </w:p>
    <w:p w14:paraId="52406DBF" w14:textId="77777777" w:rsidR="00D11D73" w:rsidRDefault="00D11D73" w:rsidP="00FD0CC1">
      <w:pPr>
        <w:spacing w:line="360" w:lineRule="auto"/>
      </w:pPr>
    </w:p>
    <w:p w14:paraId="6326E8C5" w14:textId="6B9F1DA0" w:rsidR="00D11D73" w:rsidRPr="00694ACC" w:rsidRDefault="00D11D73" w:rsidP="00FD0CC1">
      <w:pPr>
        <w:spacing w:line="360" w:lineRule="auto"/>
        <w:rPr>
          <w:rStyle w:val="Accentuation"/>
        </w:rPr>
      </w:pPr>
      <w:r w:rsidRPr="00694ACC">
        <w:rPr>
          <w:rStyle w:val="Accentuation"/>
        </w:rPr>
        <w:t>S’appuyer</w:t>
      </w:r>
      <w:r w:rsidRPr="00694ACC">
        <w:rPr>
          <w:rStyle w:val="Accentuation"/>
        </w:rPr>
        <w:t xml:space="preserve"> </w:t>
      </w:r>
      <w:r w:rsidRPr="00694ACC">
        <w:rPr>
          <w:rStyle w:val="Accentuation"/>
        </w:rPr>
        <w:t>sur les pratiques</w:t>
      </w:r>
      <w:r w:rsidRPr="00694ACC">
        <w:rPr>
          <w:rStyle w:val="Accentuation"/>
        </w:rPr>
        <w:t xml:space="preserve"> </w:t>
      </w:r>
      <w:r w:rsidRPr="00694ACC">
        <w:rPr>
          <w:rStyle w:val="Accentuation"/>
        </w:rPr>
        <w:t>culturelles</w:t>
      </w:r>
      <w:r w:rsidRPr="00694ACC">
        <w:rPr>
          <w:rStyle w:val="Accentuation"/>
        </w:rPr>
        <w:t xml:space="preserve"> </w:t>
      </w:r>
      <w:r w:rsidRPr="00694ACC">
        <w:rPr>
          <w:rStyle w:val="Accentuation"/>
        </w:rPr>
        <w:t>des participants.</w:t>
      </w:r>
    </w:p>
    <w:p w14:paraId="19B16225" w14:textId="449354BE" w:rsidR="00C27F21" w:rsidRPr="009E46C9" w:rsidRDefault="00C27F21" w:rsidP="00FD0CC1">
      <w:pPr>
        <w:spacing w:line="360" w:lineRule="auto"/>
      </w:pPr>
      <w:r w:rsidRPr="009E46C9">
        <w:br w:type="page"/>
      </w:r>
    </w:p>
    <w:p w14:paraId="4CBE6CC8" w14:textId="3A062A4A" w:rsidR="002861F4" w:rsidRDefault="002861F4" w:rsidP="00FD0CC1">
      <w:pPr>
        <w:pStyle w:val="Titre1"/>
        <w:spacing w:line="360" w:lineRule="auto"/>
      </w:pPr>
      <w:bookmarkStart w:id="49" w:name="_Toc219382655"/>
      <w:r w:rsidRPr="002861F4">
        <w:lastRenderedPageBreak/>
        <w:t>Annexes</w:t>
      </w:r>
      <w:bookmarkEnd w:id="49"/>
    </w:p>
    <w:p w14:paraId="41478395" w14:textId="46E40997" w:rsidR="002861F4" w:rsidRDefault="00AA7D7B" w:rsidP="00FD0CC1">
      <w:pPr>
        <w:pStyle w:val="Titre2"/>
        <w:spacing w:line="360" w:lineRule="auto"/>
      </w:pPr>
      <w:bookmarkStart w:id="50" w:name="_Toc219382656"/>
      <w:r w:rsidRPr="00AA7D7B">
        <w:t>Fiche activité</w:t>
      </w:r>
      <w:bookmarkEnd w:id="50"/>
    </w:p>
    <w:p w14:paraId="76BE2FB5" w14:textId="73BB85CA" w:rsidR="002861F4" w:rsidRDefault="00AA7D7B" w:rsidP="00FD0CC1">
      <w:pPr>
        <w:pStyle w:val="Titre3"/>
        <w:spacing w:line="360" w:lineRule="auto"/>
      </w:pPr>
      <w:bookmarkStart w:id="51" w:name="_Toc219382657"/>
      <w:r>
        <w:t>A</w:t>
      </w:r>
      <w:r w:rsidR="002861F4" w:rsidRPr="002861F4">
        <w:t xml:space="preserve">ctivité </w:t>
      </w:r>
      <w:r>
        <w:t xml:space="preserve">1 </w:t>
      </w:r>
      <w:r w:rsidR="002861F4" w:rsidRPr="002861F4">
        <w:t xml:space="preserve">: Points </w:t>
      </w:r>
      <w:r w:rsidR="002861F4">
        <w:t>à</w:t>
      </w:r>
      <w:r w:rsidR="002861F4" w:rsidRPr="002861F4">
        <w:t xml:space="preserve"> relier</w:t>
      </w:r>
      <w:bookmarkEnd w:id="51"/>
    </w:p>
    <w:p w14:paraId="1FA7524F" w14:textId="7CEED8C2" w:rsidR="002861F4" w:rsidRDefault="002861F4" w:rsidP="00FD0CC1">
      <w:pPr>
        <w:spacing w:line="360" w:lineRule="auto"/>
      </w:pPr>
      <w:r w:rsidRPr="002861F4">
        <w:t>Relier chaque pays au plat qui lui correspond.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861F4" w14:paraId="2554B6B8" w14:textId="77777777" w:rsidTr="00AA7D7B">
        <w:tc>
          <w:tcPr>
            <w:tcW w:w="4531" w:type="dxa"/>
          </w:tcPr>
          <w:p w14:paraId="1FA4E632" w14:textId="0AC2451C" w:rsidR="002861F4" w:rsidRPr="00AA7D7B" w:rsidRDefault="002861F4" w:rsidP="00FD0CC1">
            <w:pPr>
              <w:spacing w:line="360" w:lineRule="auto"/>
              <w:rPr>
                <w:b/>
                <w:bCs/>
              </w:rPr>
            </w:pPr>
            <w:r w:rsidRPr="00AA7D7B">
              <w:rPr>
                <w:b/>
                <w:bCs/>
              </w:rPr>
              <w:t>P</w:t>
            </w:r>
            <w:r w:rsidR="00AA7D7B" w:rsidRPr="00AA7D7B">
              <w:rPr>
                <w:b/>
                <w:bCs/>
              </w:rPr>
              <w:t>ays</w:t>
            </w:r>
          </w:p>
        </w:tc>
        <w:tc>
          <w:tcPr>
            <w:tcW w:w="4531" w:type="dxa"/>
          </w:tcPr>
          <w:p w14:paraId="141FDC57" w14:textId="2969EFD3" w:rsidR="002861F4" w:rsidRPr="00AA7D7B" w:rsidRDefault="00AA7D7B" w:rsidP="00FD0CC1">
            <w:pPr>
              <w:spacing w:line="360" w:lineRule="auto"/>
              <w:rPr>
                <w:b/>
                <w:bCs/>
              </w:rPr>
            </w:pPr>
            <w:r w:rsidRPr="00AA7D7B">
              <w:rPr>
                <w:b/>
                <w:bCs/>
              </w:rPr>
              <w:t>Plats</w:t>
            </w:r>
          </w:p>
        </w:tc>
      </w:tr>
      <w:tr w:rsidR="00AA7D7B" w14:paraId="657CF5E9" w14:textId="77777777" w:rsidTr="00AA7D7B">
        <w:tc>
          <w:tcPr>
            <w:tcW w:w="4531" w:type="dxa"/>
          </w:tcPr>
          <w:p w14:paraId="3DF284C4" w14:textId="375A6CDD" w:rsidR="00AA7D7B" w:rsidRDefault="00AA7D7B" w:rsidP="00FD0CC1">
            <w:pPr>
              <w:spacing w:line="360" w:lineRule="auto"/>
            </w:pPr>
            <w:r w:rsidRPr="001526ED">
              <w:t>Vietnam</w:t>
            </w:r>
          </w:p>
        </w:tc>
        <w:tc>
          <w:tcPr>
            <w:tcW w:w="4531" w:type="dxa"/>
          </w:tcPr>
          <w:p w14:paraId="1BDC1777" w14:textId="751162F3" w:rsidR="00AA7D7B" w:rsidRDefault="00AA7D7B" w:rsidP="00FD0CC1">
            <w:pPr>
              <w:spacing w:line="360" w:lineRule="auto"/>
            </w:pPr>
            <w:r w:rsidRPr="00B3494C">
              <w:t>Tajine</w:t>
            </w:r>
          </w:p>
        </w:tc>
      </w:tr>
      <w:tr w:rsidR="00AA7D7B" w14:paraId="2F223769" w14:textId="77777777" w:rsidTr="00AA7D7B">
        <w:tc>
          <w:tcPr>
            <w:tcW w:w="4531" w:type="dxa"/>
          </w:tcPr>
          <w:p w14:paraId="05F2E901" w14:textId="230F2CEF" w:rsidR="00AA7D7B" w:rsidRDefault="00AA7D7B" w:rsidP="00FD0CC1">
            <w:pPr>
              <w:spacing w:line="360" w:lineRule="auto"/>
            </w:pPr>
            <w:r w:rsidRPr="001526ED">
              <w:t>Liban</w:t>
            </w:r>
          </w:p>
        </w:tc>
        <w:tc>
          <w:tcPr>
            <w:tcW w:w="4531" w:type="dxa"/>
          </w:tcPr>
          <w:p w14:paraId="52E17A6B" w14:textId="370DEE3A" w:rsidR="00AA7D7B" w:rsidRDefault="00AA7D7B" w:rsidP="00FD0CC1">
            <w:pPr>
              <w:spacing w:line="360" w:lineRule="auto"/>
            </w:pPr>
            <w:r w:rsidRPr="00B3494C">
              <w:t>Moussaka</w:t>
            </w:r>
          </w:p>
        </w:tc>
      </w:tr>
      <w:tr w:rsidR="00AA7D7B" w14:paraId="6BC3BA74" w14:textId="77777777" w:rsidTr="00AA7D7B">
        <w:tc>
          <w:tcPr>
            <w:tcW w:w="4531" w:type="dxa"/>
          </w:tcPr>
          <w:p w14:paraId="4EB47722" w14:textId="183B992E" w:rsidR="00AA7D7B" w:rsidRDefault="00AA7D7B" w:rsidP="00FD0CC1">
            <w:pPr>
              <w:spacing w:line="360" w:lineRule="auto"/>
            </w:pPr>
            <w:r w:rsidRPr="001526ED">
              <w:t>Mexique</w:t>
            </w:r>
          </w:p>
        </w:tc>
        <w:tc>
          <w:tcPr>
            <w:tcW w:w="4531" w:type="dxa"/>
          </w:tcPr>
          <w:p w14:paraId="7C4B31D5" w14:textId="2C78FAEB" w:rsidR="00AA7D7B" w:rsidRDefault="00AA7D7B" w:rsidP="00FD0CC1">
            <w:pPr>
              <w:spacing w:line="360" w:lineRule="auto"/>
            </w:pPr>
            <w:r w:rsidRPr="00B3494C">
              <w:t>Cassoulet</w:t>
            </w:r>
          </w:p>
        </w:tc>
      </w:tr>
      <w:tr w:rsidR="00AA7D7B" w14:paraId="4A79F373" w14:textId="77777777" w:rsidTr="00AA7D7B">
        <w:tc>
          <w:tcPr>
            <w:tcW w:w="4531" w:type="dxa"/>
          </w:tcPr>
          <w:p w14:paraId="4ED4DA91" w14:textId="417030B5" w:rsidR="00AA7D7B" w:rsidRDefault="00AA7D7B" w:rsidP="00FD0CC1">
            <w:pPr>
              <w:spacing w:line="360" w:lineRule="auto"/>
            </w:pPr>
            <w:r w:rsidRPr="001526ED">
              <w:t>Espagne</w:t>
            </w:r>
          </w:p>
        </w:tc>
        <w:tc>
          <w:tcPr>
            <w:tcW w:w="4531" w:type="dxa"/>
          </w:tcPr>
          <w:p w14:paraId="56D1D234" w14:textId="383EC6AA" w:rsidR="00AA7D7B" w:rsidRDefault="00AA7D7B" w:rsidP="00FD0CC1">
            <w:pPr>
              <w:spacing w:line="360" w:lineRule="auto"/>
            </w:pPr>
            <w:r w:rsidRPr="00B3494C">
              <w:t>Nems</w:t>
            </w:r>
          </w:p>
        </w:tc>
      </w:tr>
      <w:tr w:rsidR="00AA7D7B" w14:paraId="64F9BA06" w14:textId="77777777" w:rsidTr="00AA7D7B">
        <w:tc>
          <w:tcPr>
            <w:tcW w:w="4531" w:type="dxa"/>
          </w:tcPr>
          <w:p w14:paraId="437D6575" w14:textId="08097609" w:rsidR="00AA7D7B" w:rsidRDefault="00AA7D7B" w:rsidP="00FD0CC1">
            <w:pPr>
              <w:spacing w:line="360" w:lineRule="auto"/>
            </w:pPr>
            <w:r w:rsidRPr="001526ED">
              <w:t>Maroc</w:t>
            </w:r>
          </w:p>
        </w:tc>
        <w:tc>
          <w:tcPr>
            <w:tcW w:w="4531" w:type="dxa"/>
          </w:tcPr>
          <w:p w14:paraId="3CAA1BCF" w14:textId="5B583190" w:rsidR="00AA7D7B" w:rsidRDefault="00AA7D7B" w:rsidP="00FD0CC1">
            <w:pPr>
              <w:spacing w:line="360" w:lineRule="auto"/>
            </w:pPr>
            <w:r w:rsidRPr="00B3494C">
              <w:t>Tortilla</w:t>
            </w:r>
          </w:p>
        </w:tc>
      </w:tr>
      <w:tr w:rsidR="00AA7D7B" w14:paraId="58F5923D" w14:textId="77777777" w:rsidTr="00AA7D7B">
        <w:tc>
          <w:tcPr>
            <w:tcW w:w="4531" w:type="dxa"/>
          </w:tcPr>
          <w:p w14:paraId="5B62729C" w14:textId="6E01E86C" w:rsidR="00AA7D7B" w:rsidRDefault="00AA7D7B" w:rsidP="00FD0CC1">
            <w:pPr>
              <w:spacing w:line="360" w:lineRule="auto"/>
            </w:pPr>
            <w:r w:rsidRPr="001526ED">
              <w:t>Grèce</w:t>
            </w:r>
          </w:p>
        </w:tc>
        <w:tc>
          <w:tcPr>
            <w:tcW w:w="4531" w:type="dxa"/>
          </w:tcPr>
          <w:p w14:paraId="6AD3C33B" w14:textId="617237EE" w:rsidR="00AA7D7B" w:rsidRDefault="00AA7D7B" w:rsidP="00FD0CC1">
            <w:pPr>
              <w:spacing w:line="360" w:lineRule="auto"/>
            </w:pPr>
            <w:r w:rsidRPr="00B3494C">
              <w:t>Chili con carne</w:t>
            </w:r>
          </w:p>
        </w:tc>
      </w:tr>
      <w:tr w:rsidR="00AA7D7B" w14:paraId="35C73FF0" w14:textId="77777777" w:rsidTr="00AA7D7B">
        <w:tc>
          <w:tcPr>
            <w:tcW w:w="4531" w:type="dxa"/>
          </w:tcPr>
          <w:p w14:paraId="5FF805E6" w14:textId="5A3E5711" w:rsidR="00AA7D7B" w:rsidRDefault="00AA7D7B" w:rsidP="00FD0CC1">
            <w:pPr>
              <w:spacing w:line="360" w:lineRule="auto"/>
            </w:pPr>
            <w:r w:rsidRPr="001526ED">
              <w:t>France</w:t>
            </w:r>
          </w:p>
        </w:tc>
        <w:tc>
          <w:tcPr>
            <w:tcW w:w="4531" w:type="dxa"/>
          </w:tcPr>
          <w:p w14:paraId="49073D4B" w14:textId="75D87E66" w:rsidR="00AA7D7B" w:rsidRDefault="00AA7D7B" w:rsidP="00FD0CC1">
            <w:pPr>
              <w:spacing w:line="360" w:lineRule="auto"/>
            </w:pPr>
            <w:r w:rsidRPr="00B3494C">
              <w:t>Falafels</w:t>
            </w:r>
          </w:p>
        </w:tc>
      </w:tr>
    </w:tbl>
    <w:p w14:paraId="05E3D001" w14:textId="77777777" w:rsidR="002861F4" w:rsidRDefault="002861F4" w:rsidP="00FD0CC1">
      <w:pPr>
        <w:spacing w:line="360" w:lineRule="auto"/>
      </w:pPr>
    </w:p>
    <w:p w14:paraId="414AE529" w14:textId="0CCF1738" w:rsidR="00AA7D7B" w:rsidRDefault="00865BF5" w:rsidP="00FD0CC1">
      <w:pPr>
        <w:pStyle w:val="Titre3"/>
        <w:spacing w:line="360" w:lineRule="auto"/>
      </w:pPr>
      <w:bookmarkStart w:id="52" w:name="_Toc219382658"/>
      <w:r>
        <w:t>A</w:t>
      </w:r>
      <w:r w:rsidRPr="00865BF5">
        <w:t xml:space="preserve">ctivité </w:t>
      </w:r>
      <w:r>
        <w:t xml:space="preserve">2 </w:t>
      </w:r>
      <w:r w:rsidRPr="00865BF5">
        <w:t>: Trouver l’intrus</w:t>
      </w:r>
      <w:bookmarkEnd w:id="52"/>
    </w:p>
    <w:p w14:paraId="257772DF" w14:textId="431C1C78" w:rsidR="00865BF5" w:rsidRDefault="00865BF5" w:rsidP="00FD0CC1">
      <w:pPr>
        <w:spacing w:line="360" w:lineRule="auto"/>
      </w:pPr>
      <w:r w:rsidRPr="00865BF5">
        <w:t>Dans chaque ligne, trouver l’aliment qui ne fait pas partie de la même catégorie que les autres.</w:t>
      </w:r>
    </w:p>
    <w:p w14:paraId="49F39D18" w14:textId="27A78D34" w:rsidR="00865BF5" w:rsidRPr="00865BF5" w:rsidRDefault="00865BF5" w:rsidP="00FD0CC1">
      <w:pPr>
        <w:spacing w:line="360" w:lineRule="auto"/>
        <w:rPr>
          <w:b/>
          <w:bCs/>
        </w:rPr>
      </w:pPr>
      <w:r w:rsidRPr="00865BF5">
        <w:rPr>
          <w:b/>
          <w:bCs/>
        </w:rPr>
        <w:t>Ligne 1</w:t>
      </w:r>
      <w:r>
        <w:rPr>
          <w:rFonts w:ascii="Calibri" w:hAnsi="Calibri" w:cs="Calibri"/>
          <w:b/>
          <w:bCs/>
        </w:rPr>
        <w:t> </w:t>
      </w:r>
      <w:r>
        <w:rPr>
          <w:b/>
          <w:bCs/>
        </w:rPr>
        <w:t>:</w:t>
      </w:r>
    </w:p>
    <w:p w14:paraId="69343E39" w14:textId="77777777" w:rsidR="00865BF5" w:rsidRDefault="00865BF5" w:rsidP="00FD0CC1">
      <w:pPr>
        <w:pStyle w:val="Paragraphedeliste"/>
        <w:numPr>
          <w:ilvl w:val="0"/>
          <w:numId w:val="34"/>
        </w:numPr>
        <w:spacing w:line="360" w:lineRule="auto"/>
      </w:pPr>
      <w:r>
        <w:t>Semoule</w:t>
      </w:r>
    </w:p>
    <w:p w14:paraId="28CBB753" w14:textId="77777777" w:rsidR="00865BF5" w:rsidRDefault="00865BF5" w:rsidP="00FD0CC1">
      <w:pPr>
        <w:pStyle w:val="Paragraphedeliste"/>
        <w:numPr>
          <w:ilvl w:val="0"/>
          <w:numId w:val="34"/>
        </w:numPr>
        <w:spacing w:line="360" w:lineRule="auto"/>
      </w:pPr>
      <w:r>
        <w:t>Riz</w:t>
      </w:r>
    </w:p>
    <w:p w14:paraId="2171546F" w14:textId="77777777" w:rsidR="00865BF5" w:rsidRDefault="00865BF5" w:rsidP="00FD0CC1">
      <w:pPr>
        <w:pStyle w:val="Paragraphedeliste"/>
        <w:numPr>
          <w:ilvl w:val="0"/>
          <w:numId w:val="34"/>
        </w:numPr>
        <w:spacing w:line="360" w:lineRule="auto"/>
      </w:pPr>
      <w:r>
        <w:t>Manioc</w:t>
      </w:r>
    </w:p>
    <w:p w14:paraId="085BDE6E" w14:textId="77777777" w:rsidR="00865BF5" w:rsidRDefault="00865BF5" w:rsidP="00FD0CC1">
      <w:pPr>
        <w:pStyle w:val="Paragraphedeliste"/>
        <w:numPr>
          <w:ilvl w:val="0"/>
          <w:numId w:val="34"/>
        </w:numPr>
        <w:spacing w:line="360" w:lineRule="auto"/>
      </w:pPr>
      <w:r>
        <w:t>Blé</w:t>
      </w:r>
    </w:p>
    <w:p w14:paraId="492B4C44" w14:textId="1987C34B" w:rsidR="00865BF5" w:rsidRDefault="00865BF5" w:rsidP="00FD0CC1">
      <w:pPr>
        <w:pStyle w:val="Paragraphedeliste"/>
        <w:numPr>
          <w:ilvl w:val="0"/>
          <w:numId w:val="34"/>
        </w:numPr>
        <w:spacing w:line="360" w:lineRule="auto"/>
      </w:pPr>
      <w:r>
        <w:t>Caramel</w:t>
      </w:r>
    </w:p>
    <w:p w14:paraId="1D19B9F3" w14:textId="77777777" w:rsidR="00865BF5" w:rsidRDefault="00865BF5" w:rsidP="00FD0CC1">
      <w:pPr>
        <w:spacing w:line="360" w:lineRule="auto"/>
      </w:pPr>
    </w:p>
    <w:p w14:paraId="7EFF72AB" w14:textId="33F36EF5" w:rsidR="00865BF5" w:rsidRPr="00865BF5" w:rsidRDefault="00865BF5" w:rsidP="00FD0CC1">
      <w:pPr>
        <w:spacing w:line="360" w:lineRule="auto"/>
        <w:rPr>
          <w:b/>
          <w:bCs/>
        </w:rPr>
      </w:pPr>
      <w:r w:rsidRPr="00865BF5">
        <w:rPr>
          <w:b/>
          <w:bCs/>
        </w:rPr>
        <w:lastRenderedPageBreak/>
        <w:t>Ligne 2</w:t>
      </w:r>
      <w:r w:rsidRPr="00865BF5">
        <w:rPr>
          <w:rFonts w:ascii="Calibri" w:hAnsi="Calibri" w:cs="Calibri"/>
          <w:b/>
          <w:bCs/>
        </w:rPr>
        <w:t> </w:t>
      </w:r>
      <w:r w:rsidRPr="00865BF5">
        <w:rPr>
          <w:b/>
          <w:bCs/>
        </w:rPr>
        <w:t>:</w:t>
      </w:r>
    </w:p>
    <w:p w14:paraId="039C05B5" w14:textId="77777777" w:rsidR="00865BF5" w:rsidRDefault="00865BF5" w:rsidP="00FD0CC1">
      <w:pPr>
        <w:pStyle w:val="Paragraphedeliste"/>
        <w:numPr>
          <w:ilvl w:val="0"/>
          <w:numId w:val="35"/>
        </w:numPr>
        <w:spacing w:line="360" w:lineRule="auto"/>
      </w:pPr>
      <w:r>
        <w:t>Concombre</w:t>
      </w:r>
    </w:p>
    <w:p w14:paraId="6413D16D" w14:textId="77777777" w:rsidR="00865BF5" w:rsidRDefault="00865BF5" w:rsidP="00FD0CC1">
      <w:pPr>
        <w:pStyle w:val="Paragraphedeliste"/>
        <w:numPr>
          <w:ilvl w:val="0"/>
          <w:numId w:val="35"/>
        </w:numPr>
        <w:spacing w:line="360" w:lineRule="auto"/>
      </w:pPr>
      <w:r>
        <w:t>Bœuf</w:t>
      </w:r>
    </w:p>
    <w:p w14:paraId="112A90FD" w14:textId="77777777" w:rsidR="00865BF5" w:rsidRDefault="00865BF5" w:rsidP="00FD0CC1">
      <w:pPr>
        <w:pStyle w:val="Paragraphedeliste"/>
        <w:numPr>
          <w:ilvl w:val="0"/>
          <w:numId w:val="35"/>
        </w:numPr>
        <w:spacing w:line="360" w:lineRule="auto"/>
      </w:pPr>
      <w:r>
        <w:t>Gombo</w:t>
      </w:r>
    </w:p>
    <w:p w14:paraId="506D8645" w14:textId="77777777" w:rsidR="00865BF5" w:rsidRDefault="00865BF5" w:rsidP="00FD0CC1">
      <w:pPr>
        <w:pStyle w:val="Paragraphedeliste"/>
        <w:numPr>
          <w:ilvl w:val="0"/>
          <w:numId w:val="35"/>
        </w:numPr>
        <w:spacing w:line="360" w:lineRule="auto"/>
      </w:pPr>
      <w:r>
        <w:t>Aubergine</w:t>
      </w:r>
    </w:p>
    <w:p w14:paraId="7DBC78C2" w14:textId="4AD109B0" w:rsidR="00865BF5" w:rsidRDefault="00865BF5" w:rsidP="00FD0CC1">
      <w:pPr>
        <w:pStyle w:val="Paragraphedeliste"/>
        <w:numPr>
          <w:ilvl w:val="0"/>
          <w:numId w:val="35"/>
        </w:numPr>
        <w:spacing w:line="360" w:lineRule="auto"/>
      </w:pPr>
      <w:r>
        <w:t>Taro</w:t>
      </w:r>
    </w:p>
    <w:p w14:paraId="4DB64700" w14:textId="77777777" w:rsidR="00865BF5" w:rsidRDefault="00865BF5" w:rsidP="00FD0CC1">
      <w:pPr>
        <w:spacing w:line="360" w:lineRule="auto"/>
      </w:pPr>
    </w:p>
    <w:p w14:paraId="649CB489" w14:textId="1B4A558F" w:rsidR="00865BF5" w:rsidRPr="00865BF5" w:rsidRDefault="00865BF5" w:rsidP="00FD0CC1">
      <w:pPr>
        <w:spacing w:line="360" w:lineRule="auto"/>
        <w:rPr>
          <w:b/>
          <w:bCs/>
        </w:rPr>
      </w:pPr>
      <w:r w:rsidRPr="00865BF5">
        <w:rPr>
          <w:b/>
          <w:bCs/>
        </w:rPr>
        <w:t>Ligne 3</w:t>
      </w:r>
      <w:r w:rsidRPr="00865BF5">
        <w:rPr>
          <w:rFonts w:ascii="Calibri" w:hAnsi="Calibri" w:cs="Calibri"/>
          <w:b/>
          <w:bCs/>
        </w:rPr>
        <w:t> </w:t>
      </w:r>
      <w:r w:rsidRPr="00865BF5">
        <w:rPr>
          <w:b/>
          <w:bCs/>
        </w:rPr>
        <w:t>:</w:t>
      </w:r>
    </w:p>
    <w:p w14:paraId="1CBBE845" w14:textId="77777777" w:rsidR="00865BF5" w:rsidRDefault="00865BF5" w:rsidP="00FD0CC1">
      <w:pPr>
        <w:pStyle w:val="Paragraphedeliste"/>
        <w:numPr>
          <w:ilvl w:val="0"/>
          <w:numId w:val="36"/>
        </w:numPr>
        <w:spacing w:line="360" w:lineRule="auto"/>
      </w:pPr>
      <w:r w:rsidRPr="00865BF5">
        <w:t>Aneth</w:t>
      </w:r>
    </w:p>
    <w:p w14:paraId="4ACFB1A5" w14:textId="77777777" w:rsidR="00865BF5" w:rsidRDefault="00865BF5" w:rsidP="00FD0CC1">
      <w:pPr>
        <w:pStyle w:val="Paragraphedeliste"/>
        <w:numPr>
          <w:ilvl w:val="0"/>
          <w:numId w:val="36"/>
        </w:numPr>
        <w:spacing w:line="360" w:lineRule="auto"/>
      </w:pPr>
      <w:r w:rsidRPr="00865BF5">
        <w:t>Mayonnaise</w:t>
      </w:r>
    </w:p>
    <w:p w14:paraId="1912847D" w14:textId="77777777" w:rsidR="00865BF5" w:rsidRDefault="00865BF5" w:rsidP="00FD0CC1">
      <w:pPr>
        <w:pStyle w:val="Paragraphedeliste"/>
        <w:numPr>
          <w:ilvl w:val="0"/>
          <w:numId w:val="36"/>
        </w:numPr>
        <w:spacing w:line="360" w:lineRule="auto"/>
      </w:pPr>
      <w:r w:rsidRPr="00865BF5">
        <w:t>Safran</w:t>
      </w:r>
    </w:p>
    <w:p w14:paraId="6168A6B5" w14:textId="77777777" w:rsidR="00865BF5" w:rsidRDefault="00865BF5" w:rsidP="00FD0CC1">
      <w:pPr>
        <w:pStyle w:val="Paragraphedeliste"/>
        <w:numPr>
          <w:ilvl w:val="0"/>
          <w:numId w:val="36"/>
        </w:numPr>
        <w:spacing w:line="360" w:lineRule="auto"/>
      </w:pPr>
      <w:r w:rsidRPr="00865BF5">
        <w:t>Gingembre</w:t>
      </w:r>
    </w:p>
    <w:p w14:paraId="2A897367" w14:textId="0D78768D" w:rsidR="00865BF5" w:rsidRDefault="00865BF5" w:rsidP="00FD0CC1">
      <w:pPr>
        <w:pStyle w:val="Paragraphedeliste"/>
        <w:numPr>
          <w:ilvl w:val="0"/>
          <w:numId w:val="36"/>
        </w:numPr>
        <w:spacing w:line="360" w:lineRule="auto"/>
      </w:pPr>
      <w:r w:rsidRPr="00865BF5">
        <w:t>Cumin</w:t>
      </w:r>
    </w:p>
    <w:p w14:paraId="41E2B80A" w14:textId="77777777" w:rsidR="00865BF5" w:rsidRDefault="00865BF5" w:rsidP="00FD0CC1">
      <w:pPr>
        <w:spacing w:line="360" w:lineRule="auto"/>
      </w:pPr>
    </w:p>
    <w:p w14:paraId="765CF581" w14:textId="478803FE" w:rsidR="00865BF5" w:rsidRPr="00865BF5" w:rsidRDefault="00865BF5" w:rsidP="00FD0CC1">
      <w:pPr>
        <w:spacing w:line="360" w:lineRule="auto"/>
        <w:rPr>
          <w:b/>
          <w:bCs/>
        </w:rPr>
      </w:pPr>
      <w:r w:rsidRPr="00865BF5">
        <w:rPr>
          <w:b/>
          <w:bCs/>
        </w:rPr>
        <w:t>Ligne 4</w:t>
      </w:r>
      <w:r w:rsidRPr="00865BF5">
        <w:rPr>
          <w:rFonts w:ascii="Calibri" w:hAnsi="Calibri" w:cs="Calibri"/>
          <w:b/>
          <w:bCs/>
        </w:rPr>
        <w:t> </w:t>
      </w:r>
      <w:r w:rsidRPr="00865BF5">
        <w:rPr>
          <w:b/>
          <w:bCs/>
        </w:rPr>
        <w:t>:</w:t>
      </w:r>
    </w:p>
    <w:p w14:paraId="1C5B4F24" w14:textId="77777777" w:rsidR="00F51D32" w:rsidRDefault="00865BF5" w:rsidP="00FD0CC1">
      <w:pPr>
        <w:pStyle w:val="Paragraphedeliste"/>
        <w:numPr>
          <w:ilvl w:val="0"/>
          <w:numId w:val="37"/>
        </w:numPr>
        <w:spacing w:line="360" w:lineRule="auto"/>
      </w:pPr>
      <w:proofErr w:type="spellStart"/>
      <w:r w:rsidRPr="00865BF5">
        <w:t>Baklawa</w:t>
      </w:r>
      <w:proofErr w:type="spellEnd"/>
    </w:p>
    <w:p w14:paraId="2F904223" w14:textId="77777777" w:rsidR="00F51D32" w:rsidRDefault="00865BF5" w:rsidP="00FD0CC1">
      <w:pPr>
        <w:pStyle w:val="Paragraphedeliste"/>
        <w:numPr>
          <w:ilvl w:val="0"/>
          <w:numId w:val="37"/>
        </w:numPr>
        <w:spacing w:line="360" w:lineRule="auto"/>
      </w:pPr>
      <w:r w:rsidRPr="00865BF5">
        <w:t>Zlabia</w:t>
      </w:r>
    </w:p>
    <w:p w14:paraId="2E8C9804" w14:textId="77777777" w:rsidR="00F51D32" w:rsidRDefault="00865BF5" w:rsidP="00FD0CC1">
      <w:pPr>
        <w:pStyle w:val="Paragraphedeliste"/>
        <w:numPr>
          <w:ilvl w:val="0"/>
          <w:numId w:val="37"/>
        </w:numPr>
        <w:spacing w:line="360" w:lineRule="auto"/>
      </w:pPr>
      <w:r w:rsidRPr="00865BF5">
        <w:t>Mochi</w:t>
      </w:r>
    </w:p>
    <w:p w14:paraId="5985E461" w14:textId="77777777" w:rsidR="00F51D32" w:rsidRDefault="00865BF5" w:rsidP="00FD0CC1">
      <w:pPr>
        <w:pStyle w:val="Paragraphedeliste"/>
        <w:numPr>
          <w:ilvl w:val="0"/>
          <w:numId w:val="37"/>
        </w:numPr>
        <w:spacing w:line="360" w:lineRule="auto"/>
      </w:pPr>
      <w:proofErr w:type="spellStart"/>
      <w:r w:rsidRPr="00865BF5">
        <w:t>Chebakia</w:t>
      </w:r>
      <w:proofErr w:type="spellEnd"/>
    </w:p>
    <w:p w14:paraId="6D221D31" w14:textId="39F3D02B" w:rsidR="00865BF5" w:rsidRDefault="00865BF5" w:rsidP="00FD0CC1">
      <w:pPr>
        <w:pStyle w:val="Paragraphedeliste"/>
        <w:numPr>
          <w:ilvl w:val="0"/>
          <w:numId w:val="37"/>
        </w:numPr>
        <w:spacing w:line="360" w:lineRule="auto"/>
      </w:pPr>
      <w:r w:rsidRPr="00865BF5">
        <w:t>Makrout</w:t>
      </w:r>
    </w:p>
    <w:p w14:paraId="3EE30340" w14:textId="77777777" w:rsidR="00865BF5" w:rsidRDefault="00865BF5" w:rsidP="00FD0CC1">
      <w:pPr>
        <w:spacing w:line="360" w:lineRule="auto"/>
      </w:pPr>
    </w:p>
    <w:p w14:paraId="7C4C7937" w14:textId="11331092" w:rsidR="00865BF5" w:rsidRPr="00F51D32" w:rsidRDefault="00865BF5" w:rsidP="00FD0CC1">
      <w:pPr>
        <w:spacing w:line="360" w:lineRule="auto"/>
        <w:rPr>
          <w:b/>
          <w:bCs/>
        </w:rPr>
      </w:pPr>
      <w:r w:rsidRPr="00F51D32">
        <w:rPr>
          <w:b/>
          <w:bCs/>
        </w:rPr>
        <w:t>Ligne 5</w:t>
      </w:r>
      <w:r w:rsidRPr="00F51D32">
        <w:rPr>
          <w:rFonts w:ascii="Calibri" w:hAnsi="Calibri" w:cs="Calibri"/>
          <w:b/>
          <w:bCs/>
        </w:rPr>
        <w:t> </w:t>
      </w:r>
      <w:r w:rsidRPr="00F51D32">
        <w:rPr>
          <w:b/>
          <w:bCs/>
        </w:rPr>
        <w:t>:</w:t>
      </w:r>
    </w:p>
    <w:p w14:paraId="7AFC2CAD" w14:textId="77777777" w:rsidR="00F51D32" w:rsidRDefault="00865BF5" w:rsidP="00FD0CC1">
      <w:pPr>
        <w:pStyle w:val="Paragraphedeliste"/>
        <w:numPr>
          <w:ilvl w:val="0"/>
          <w:numId w:val="38"/>
        </w:numPr>
        <w:spacing w:line="360" w:lineRule="auto"/>
      </w:pPr>
      <w:r w:rsidRPr="00865BF5">
        <w:t>Lasagnes</w:t>
      </w:r>
    </w:p>
    <w:p w14:paraId="632A565E" w14:textId="77777777" w:rsidR="00F51D32" w:rsidRDefault="00865BF5" w:rsidP="00FD0CC1">
      <w:pPr>
        <w:pStyle w:val="Paragraphedeliste"/>
        <w:numPr>
          <w:ilvl w:val="0"/>
          <w:numId w:val="38"/>
        </w:numPr>
        <w:spacing w:line="360" w:lineRule="auto"/>
      </w:pPr>
      <w:r w:rsidRPr="00865BF5">
        <w:t>Brownies</w:t>
      </w:r>
    </w:p>
    <w:p w14:paraId="3DCF700E" w14:textId="77777777" w:rsidR="00F51D32" w:rsidRDefault="00865BF5" w:rsidP="00FD0CC1">
      <w:pPr>
        <w:pStyle w:val="Paragraphedeliste"/>
        <w:numPr>
          <w:ilvl w:val="0"/>
          <w:numId w:val="38"/>
        </w:numPr>
        <w:spacing w:line="360" w:lineRule="auto"/>
      </w:pPr>
      <w:r w:rsidRPr="00865BF5">
        <w:lastRenderedPageBreak/>
        <w:t>Tiramisu</w:t>
      </w:r>
    </w:p>
    <w:p w14:paraId="7091084B" w14:textId="77777777" w:rsidR="00F51D32" w:rsidRDefault="00865BF5" w:rsidP="00FD0CC1">
      <w:pPr>
        <w:pStyle w:val="Paragraphedeliste"/>
        <w:numPr>
          <w:ilvl w:val="0"/>
          <w:numId w:val="38"/>
        </w:numPr>
        <w:spacing w:line="360" w:lineRule="auto"/>
      </w:pPr>
      <w:r w:rsidRPr="00865BF5">
        <w:t>Pizza</w:t>
      </w:r>
    </w:p>
    <w:p w14:paraId="55AF1FA3" w14:textId="23BBA40B" w:rsidR="00865BF5" w:rsidRDefault="00865BF5" w:rsidP="00FD0CC1">
      <w:pPr>
        <w:pStyle w:val="Paragraphedeliste"/>
        <w:numPr>
          <w:ilvl w:val="0"/>
          <w:numId w:val="38"/>
        </w:numPr>
        <w:spacing w:line="360" w:lineRule="auto"/>
      </w:pPr>
      <w:r w:rsidRPr="00865BF5">
        <w:t>Risotto</w:t>
      </w:r>
    </w:p>
    <w:p w14:paraId="00ECF13B" w14:textId="77777777" w:rsidR="00865BF5" w:rsidRDefault="00865BF5" w:rsidP="00FD0CC1">
      <w:pPr>
        <w:spacing w:line="360" w:lineRule="auto"/>
      </w:pPr>
    </w:p>
    <w:p w14:paraId="18A397C8" w14:textId="59A429E7" w:rsidR="00865BF5" w:rsidRPr="00F51D32" w:rsidRDefault="00865BF5" w:rsidP="00FD0CC1">
      <w:pPr>
        <w:spacing w:line="360" w:lineRule="auto"/>
        <w:rPr>
          <w:b/>
          <w:bCs/>
        </w:rPr>
      </w:pPr>
      <w:r w:rsidRPr="00F51D32">
        <w:rPr>
          <w:b/>
          <w:bCs/>
        </w:rPr>
        <w:t>Ligne 6</w:t>
      </w:r>
      <w:r w:rsidRPr="00F51D32">
        <w:rPr>
          <w:rFonts w:ascii="Calibri" w:hAnsi="Calibri" w:cs="Calibri"/>
          <w:b/>
          <w:bCs/>
        </w:rPr>
        <w:t> </w:t>
      </w:r>
      <w:r w:rsidRPr="00F51D32">
        <w:rPr>
          <w:b/>
          <w:bCs/>
        </w:rPr>
        <w:t>:</w:t>
      </w:r>
    </w:p>
    <w:p w14:paraId="745A0206" w14:textId="77777777" w:rsidR="00F51D32" w:rsidRDefault="00865BF5" w:rsidP="00FD0CC1">
      <w:pPr>
        <w:pStyle w:val="Paragraphedeliste"/>
        <w:numPr>
          <w:ilvl w:val="0"/>
          <w:numId w:val="39"/>
        </w:numPr>
        <w:spacing w:line="360" w:lineRule="auto"/>
      </w:pPr>
      <w:r w:rsidRPr="00865BF5">
        <w:t>Feta</w:t>
      </w:r>
    </w:p>
    <w:p w14:paraId="3B1A2AED" w14:textId="77777777" w:rsidR="00F51D32" w:rsidRDefault="00865BF5" w:rsidP="00FD0CC1">
      <w:pPr>
        <w:pStyle w:val="Paragraphedeliste"/>
        <w:numPr>
          <w:ilvl w:val="0"/>
          <w:numId w:val="39"/>
        </w:numPr>
        <w:spacing w:line="360" w:lineRule="auto"/>
      </w:pPr>
      <w:r w:rsidRPr="00865BF5">
        <w:t>Camembert</w:t>
      </w:r>
    </w:p>
    <w:p w14:paraId="5A1EA13A" w14:textId="77777777" w:rsidR="00F51D32" w:rsidRDefault="00865BF5" w:rsidP="00FD0CC1">
      <w:pPr>
        <w:pStyle w:val="Paragraphedeliste"/>
        <w:numPr>
          <w:ilvl w:val="0"/>
          <w:numId w:val="39"/>
        </w:numPr>
        <w:spacing w:line="360" w:lineRule="auto"/>
      </w:pPr>
      <w:r w:rsidRPr="00865BF5">
        <w:t>Parmesan</w:t>
      </w:r>
    </w:p>
    <w:p w14:paraId="72491689" w14:textId="77777777" w:rsidR="00F51D32" w:rsidRDefault="00865BF5" w:rsidP="00FD0CC1">
      <w:pPr>
        <w:pStyle w:val="Paragraphedeliste"/>
        <w:numPr>
          <w:ilvl w:val="0"/>
          <w:numId w:val="39"/>
        </w:numPr>
        <w:spacing w:line="360" w:lineRule="auto"/>
      </w:pPr>
      <w:r w:rsidRPr="00865BF5">
        <w:t>Guacamole</w:t>
      </w:r>
    </w:p>
    <w:p w14:paraId="327C4AC0" w14:textId="698018EC" w:rsidR="00865BF5" w:rsidRDefault="00865BF5" w:rsidP="00FD0CC1">
      <w:pPr>
        <w:pStyle w:val="Paragraphedeliste"/>
        <w:numPr>
          <w:ilvl w:val="0"/>
          <w:numId w:val="39"/>
        </w:numPr>
        <w:spacing w:line="360" w:lineRule="auto"/>
      </w:pPr>
      <w:r w:rsidRPr="00865BF5">
        <w:t>Roquefort</w:t>
      </w:r>
    </w:p>
    <w:p w14:paraId="18AA52A9" w14:textId="77777777" w:rsidR="00865BF5" w:rsidRDefault="00865BF5" w:rsidP="00FD0CC1">
      <w:pPr>
        <w:spacing w:line="360" w:lineRule="auto"/>
      </w:pPr>
    </w:p>
    <w:p w14:paraId="680422B9" w14:textId="53136ACB" w:rsidR="00865BF5" w:rsidRPr="00F51D32" w:rsidRDefault="00865BF5" w:rsidP="00FD0CC1">
      <w:pPr>
        <w:spacing w:line="360" w:lineRule="auto"/>
        <w:rPr>
          <w:b/>
          <w:bCs/>
        </w:rPr>
      </w:pPr>
      <w:r w:rsidRPr="00F51D32">
        <w:rPr>
          <w:b/>
          <w:bCs/>
        </w:rPr>
        <w:t>Ligne 7</w:t>
      </w:r>
      <w:r w:rsidRPr="00F51D32">
        <w:rPr>
          <w:rFonts w:ascii="Calibri" w:hAnsi="Calibri" w:cs="Calibri"/>
          <w:b/>
          <w:bCs/>
        </w:rPr>
        <w:t> </w:t>
      </w:r>
      <w:r w:rsidRPr="00F51D32">
        <w:rPr>
          <w:b/>
          <w:bCs/>
        </w:rPr>
        <w:t>:</w:t>
      </w:r>
    </w:p>
    <w:p w14:paraId="47A0D7A1" w14:textId="77777777" w:rsidR="00F51D32" w:rsidRDefault="00865BF5" w:rsidP="00FD0CC1">
      <w:pPr>
        <w:pStyle w:val="Paragraphedeliste"/>
        <w:numPr>
          <w:ilvl w:val="0"/>
          <w:numId w:val="40"/>
        </w:numPr>
        <w:spacing w:line="360" w:lineRule="auto"/>
      </w:pPr>
      <w:r w:rsidRPr="00865BF5">
        <w:t>Soupe miso</w:t>
      </w:r>
    </w:p>
    <w:p w14:paraId="6E430D60" w14:textId="77777777" w:rsidR="00F51D32" w:rsidRDefault="00865BF5" w:rsidP="00FD0CC1">
      <w:pPr>
        <w:pStyle w:val="Paragraphedeliste"/>
        <w:numPr>
          <w:ilvl w:val="0"/>
          <w:numId w:val="40"/>
        </w:numPr>
        <w:spacing w:line="360" w:lineRule="auto"/>
      </w:pPr>
      <w:r w:rsidRPr="00865BF5">
        <w:t>Chorba</w:t>
      </w:r>
    </w:p>
    <w:p w14:paraId="5C7C3DF4" w14:textId="77777777" w:rsidR="00F51D32" w:rsidRDefault="00865BF5" w:rsidP="00FD0CC1">
      <w:pPr>
        <w:pStyle w:val="Paragraphedeliste"/>
        <w:numPr>
          <w:ilvl w:val="0"/>
          <w:numId w:val="40"/>
        </w:numPr>
        <w:spacing w:line="360" w:lineRule="auto"/>
      </w:pPr>
      <w:r w:rsidRPr="00865BF5">
        <w:t>Paella</w:t>
      </w:r>
    </w:p>
    <w:p w14:paraId="59E9E120" w14:textId="77777777" w:rsidR="00F51D32" w:rsidRDefault="00865BF5" w:rsidP="00FD0CC1">
      <w:pPr>
        <w:pStyle w:val="Paragraphedeliste"/>
        <w:numPr>
          <w:ilvl w:val="0"/>
          <w:numId w:val="40"/>
        </w:numPr>
        <w:spacing w:line="360" w:lineRule="auto"/>
      </w:pPr>
      <w:r w:rsidRPr="00865BF5">
        <w:t>Bortsch</w:t>
      </w:r>
    </w:p>
    <w:p w14:paraId="58F1EBA1" w14:textId="07E79272" w:rsidR="00865BF5" w:rsidRDefault="00865BF5" w:rsidP="00FD0CC1">
      <w:pPr>
        <w:pStyle w:val="Paragraphedeliste"/>
        <w:numPr>
          <w:ilvl w:val="0"/>
          <w:numId w:val="40"/>
        </w:numPr>
        <w:spacing w:line="360" w:lineRule="auto"/>
      </w:pPr>
      <w:r w:rsidRPr="00865BF5">
        <w:t>Bouillabaisse</w:t>
      </w:r>
    </w:p>
    <w:p w14:paraId="7885ED9B" w14:textId="026E71D4" w:rsidR="00F51D32" w:rsidRDefault="000C42FA" w:rsidP="00FD0CC1">
      <w:pPr>
        <w:spacing w:line="360" w:lineRule="auto"/>
      </w:pPr>
      <w:r>
        <w:br w:type="page"/>
      </w:r>
      <w:r w:rsidR="00F51D32">
        <w:lastRenderedPageBreak/>
        <w:t>Ce guide témoigne d’une expérience singulière</w:t>
      </w:r>
      <w:r w:rsidR="00F51D32">
        <w:t xml:space="preserve"> </w:t>
      </w:r>
      <w:r w:rsidR="00F51D32">
        <w:t>toujours en cours, qui se nourrit des</w:t>
      </w:r>
      <w:r w:rsidR="00F51D32">
        <w:t xml:space="preserve"> </w:t>
      </w:r>
      <w:r w:rsidR="00F51D32">
        <w:t>retours de l’ensemble des acteurs impliqués :</w:t>
      </w:r>
      <w:r w:rsidR="00F51D32">
        <w:t xml:space="preserve"> </w:t>
      </w:r>
      <w:r w:rsidR="00F51D32">
        <w:t>les professionnelles des bibliothèques et les</w:t>
      </w:r>
      <w:r w:rsidR="00F51D32">
        <w:t xml:space="preserve"> </w:t>
      </w:r>
      <w:r w:rsidR="00F51D32">
        <w:t>bénévoles d’associations, la conseillère</w:t>
      </w:r>
      <w:r w:rsidR="00F51D32">
        <w:t xml:space="preserve"> </w:t>
      </w:r>
      <w:r w:rsidR="00F51D32">
        <w:t>illettrisme-analphabétisme, les formateurs</w:t>
      </w:r>
      <w:r w:rsidR="00F51D32">
        <w:t xml:space="preserve"> </w:t>
      </w:r>
      <w:r w:rsidR="00F51D32">
        <w:t>d’ateliers d’apprentissage du français et les</w:t>
      </w:r>
      <w:r w:rsidR="00F51D32">
        <w:t xml:space="preserve"> </w:t>
      </w:r>
      <w:r w:rsidR="00F51D32">
        <w:t>apprenants.</w:t>
      </w:r>
    </w:p>
    <w:p w14:paraId="575A4C01" w14:textId="77777777" w:rsidR="00F51D32" w:rsidRDefault="00F51D32" w:rsidP="00FD0CC1">
      <w:pPr>
        <w:spacing w:line="360" w:lineRule="auto"/>
      </w:pPr>
    </w:p>
    <w:p w14:paraId="357433F0" w14:textId="64A0815D" w:rsidR="00F51D32" w:rsidRDefault="00F51D32" w:rsidP="00FD0CC1">
      <w:pPr>
        <w:spacing w:line="360" w:lineRule="auto"/>
      </w:pPr>
      <w:r>
        <w:t>Il n’est pas à prendre « au pied de la lettre ». Il</w:t>
      </w:r>
      <w:r>
        <w:t xml:space="preserve"> </w:t>
      </w:r>
      <w:r>
        <w:t>ouvre des perspectives à toutes celles et ceux</w:t>
      </w:r>
      <w:r>
        <w:t xml:space="preserve"> </w:t>
      </w:r>
      <w:r>
        <w:t>qui souhaitent proposer des activités aux</w:t>
      </w:r>
      <w:r>
        <w:t xml:space="preserve"> </w:t>
      </w:r>
      <w:r>
        <w:t>publics éloignés de la lecture, que ce soit au</w:t>
      </w:r>
      <w:r>
        <w:t xml:space="preserve"> </w:t>
      </w:r>
      <w:r>
        <w:t>sein des espaces publics et gratuits que sont</w:t>
      </w:r>
      <w:r>
        <w:t xml:space="preserve"> </w:t>
      </w:r>
      <w:r>
        <w:t>les bibliothèques ou dans tout autre cadre.</w:t>
      </w:r>
    </w:p>
    <w:p w14:paraId="3375BA8F" w14:textId="77777777" w:rsidR="00F51D32" w:rsidRDefault="00F51D32" w:rsidP="00FD0CC1">
      <w:pPr>
        <w:spacing w:line="360" w:lineRule="auto"/>
      </w:pPr>
    </w:p>
    <w:p w14:paraId="5A620771" w14:textId="49F2B826" w:rsidR="00F51D32" w:rsidRDefault="00F51D32" w:rsidP="00FD0CC1">
      <w:pPr>
        <w:spacing w:line="360" w:lineRule="auto"/>
      </w:pPr>
      <w:r>
        <w:t>Ce guide est une invitation à tenter l’aventure</w:t>
      </w:r>
      <w:r>
        <w:t xml:space="preserve"> </w:t>
      </w:r>
      <w:r>
        <w:t>du «</w:t>
      </w:r>
      <w:r>
        <w:rPr>
          <w:rFonts w:ascii="Calibri" w:hAnsi="Calibri" w:cs="Calibri"/>
        </w:rPr>
        <w:t> </w:t>
      </w:r>
      <w:r>
        <w:t>partage avec les pages</w:t>
      </w:r>
      <w:r>
        <w:rPr>
          <w:rFonts w:ascii="Calibri" w:hAnsi="Calibri" w:cs="Calibri"/>
        </w:rPr>
        <w:t> </w:t>
      </w:r>
      <w:r>
        <w:t>»</w:t>
      </w:r>
      <w:r>
        <w:t xml:space="preserve"> sous condition de</w:t>
      </w:r>
      <w:r>
        <w:t xml:space="preserve"> </w:t>
      </w:r>
      <w:r>
        <w:t>quelques incontournables :</w:t>
      </w:r>
    </w:p>
    <w:p w14:paraId="173E84E8" w14:textId="77777777" w:rsidR="00F51D32" w:rsidRDefault="00F51D32" w:rsidP="00FD0CC1">
      <w:pPr>
        <w:pStyle w:val="Paragraphedeliste"/>
        <w:numPr>
          <w:ilvl w:val="0"/>
          <w:numId w:val="41"/>
        </w:numPr>
        <w:spacing w:line="360" w:lineRule="auto"/>
      </w:pPr>
      <w:r>
        <w:t>Motivation et implication des bibliothécaires,</w:t>
      </w:r>
      <w:r>
        <w:t xml:space="preserve"> </w:t>
      </w:r>
      <w:r>
        <w:t>indispensables à la réussite et à la</w:t>
      </w:r>
      <w:r>
        <w:t xml:space="preserve"> </w:t>
      </w:r>
      <w:r>
        <w:t>pérennité du projet.</w:t>
      </w:r>
    </w:p>
    <w:p w14:paraId="33F9F283" w14:textId="77777777" w:rsidR="00F51D32" w:rsidRDefault="00F51D32" w:rsidP="00FD0CC1">
      <w:pPr>
        <w:pStyle w:val="Paragraphedeliste"/>
        <w:numPr>
          <w:ilvl w:val="0"/>
          <w:numId w:val="41"/>
        </w:numPr>
        <w:spacing w:line="360" w:lineRule="auto"/>
      </w:pPr>
      <w:r>
        <w:t>Pédagogie auprès des partenaires de</w:t>
      </w:r>
      <w:r>
        <w:t xml:space="preserve"> </w:t>
      </w:r>
      <w:r>
        <w:t>l’insertion sociale, professionnelle et de la</w:t>
      </w:r>
      <w:r>
        <w:t xml:space="preserve"> </w:t>
      </w:r>
      <w:r>
        <w:t>formation pour les amener, eux aussi, vers</w:t>
      </w:r>
      <w:r>
        <w:t xml:space="preserve"> </w:t>
      </w:r>
      <w:r>
        <w:t>les bibliothèques sur lesquelles des a priori</w:t>
      </w:r>
      <w:r>
        <w:t xml:space="preserve"> </w:t>
      </w:r>
      <w:r>
        <w:t>perdurent.</w:t>
      </w:r>
    </w:p>
    <w:p w14:paraId="71800277" w14:textId="0D6FACE7" w:rsidR="00F51D32" w:rsidRDefault="00F51D32" w:rsidP="00FD0CC1">
      <w:pPr>
        <w:pStyle w:val="Paragraphedeliste"/>
        <w:numPr>
          <w:ilvl w:val="0"/>
          <w:numId w:val="41"/>
        </w:numPr>
        <w:spacing w:line="360" w:lineRule="auto"/>
      </w:pPr>
      <w:r>
        <w:lastRenderedPageBreak/>
        <w:t>Conviction partagée que l’objet-livre est</w:t>
      </w:r>
      <w:r>
        <w:t xml:space="preserve"> </w:t>
      </w:r>
      <w:r>
        <w:t>une ressource à part entière dans</w:t>
      </w:r>
      <w:r>
        <w:t xml:space="preserve"> </w:t>
      </w:r>
      <w:r>
        <w:t>l’apprentissage de la langue orale et écrite,</w:t>
      </w:r>
      <w:r>
        <w:t xml:space="preserve"> </w:t>
      </w:r>
      <w:r>
        <w:t>tout comme les autres supports à</w:t>
      </w:r>
      <w:r>
        <w:t xml:space="preserve"> </w:t>
      </w:r>
      <w:r>
        <w:t>disposition dans les médiathèques.</w:t>
      </w:r>
    </w:p>
    <w:p w14:paraId="528F5DC9" w14:textId="77777777" w:rsidR="00F51D32" w:rsidRDefault="00F51D32" w:rsidP="00FD0CC1">
      <w:pPr>
        <w:spacing w:line="360" w:lineRule="auto"/>
      </w:pPr>
    </w:p>
    <w:p w14:paraId="0E0CC029" w14:textId="321502FD" w:rsidR="00102D5A" w:rsidRDefault="00F51D32" w:rsidP="00FD0CC1">
      <w:pPr>
        <w:spacing w:line="360" w:lineRule="auto"/>
      </w:pPr>
      <w:r>
        <w:t>Les ateliers Pages et partage sont un exemple</w:t>
      </w:r>
      <w:r>
        <w:t xml:space="preserve"> </w:t>
      </w:r>
      <w:r>
        <w:t>parmi de nombreuses initiatives en France, que</w:t>
      </w:r>
      <w:r>
        <w:t xml:space="preserve"> </w:t>
      </w:r>
      <w:r>
        <w:t xml:space="preserve">nous avons cependant à </w:t>
      </w:r>
      <w:r>
        <w:t>cœur</w:t>
      </w:r>
      <w:r>
        <w:t xml:space="preserve"> de partager,</w:t>
      </w:r>
      <w:r>
        <w:t xml:space="preserve"> </w:t>
      </w:r>
      <w:r>
        <w:t>en espérant qu’ils inspireront d’autres</w:t>
      </w:r>
      <w:r>
        <w:t xml:space="preserve"> </w:t>
      </w:r>
      <w:r>
        <w:t>professionnels.</w:t>
      </w:r>
    </w:p>
    <w:p w14:paraId="6B20671E" w14:textId="77777777" w:rsidR="00102D5A" w:rsidRDefault="00102D5A" w:rsidP="00FD0CC1">
      <w:pPr>
        <w:spacing w:line="360" w:lineRule="auto"/>
      </w:pPr>
      <w:r>
        <w:br w:type="page"/>
      </w:r>
    </w:p>
    <w:p w14:paraId="101C8B34" w14:textId="18CCD018" w:rsidR="000C42FA" w:rsidRDefault="00102D5A" w:rsidP="00FD0CC1">
      <w:pPr>
        <w:pStyle w:val="Titre1"/>
        <w:spacing w:line="360" w:lineRule="auto"/>
      </w:pPr>
      <w:bookmarkStart w:id="53" w:name="_Toc219382659"/>
      <w:r w:rsidRPr="00102D5A">
        <w:lastRenderedPageBreak/>
        <w:t>Nous contacter</w:t>
      </w:r>
      <w:bookmarkEnd w:id="53"/>
    </w:p>
    <w:p w14:paraId="07D39578" w14:textId="77777777" w:rsidR="00102D5A" w:rsidRDefault="00102D5A" w:rsidP="00FD0CC1">
      <w:pPr>
        <w:spacing w:line="360" w:lineRule="auto"/>
      </w:pPr>
    </w:p>
    <w:p w14:paraId="12DEA76C" w14:textId="6979FC5E" w:rsidR="00102D5A" w:rsidRPr="00102D5A" w:rsidRDefault="00102D5A" w:rsidP="00FD0CC1">
      <w:pPr>
        <w:spacing w:line="360" w:lineRule="auto"/>
        <w:rPr>
          <w:b/>
          <w:bCs/>
        </w:rPr>
      </w:pPr>
      <w:proofErr w:type="spellStart"/>
      <w:r w:rsidRPr="00102D5A">
        <w:rPr>
          <w:b/>
          <w:bCs/>
        </w:rPr>
        <w:t>Bfm</w:t>
      </w:r>
      <w:proofErr w:type="spellEnd"/>
      <w:r w:rsidRPr="00102D5A">
        <w:rPr>
          <w:b/>
          <w:bCs/>
        </w:rPr>
        <w:t xml:space="preserve"> centre-ville</w:t>
      </w:r>
    </w:p>
    <w:p w14:paraId="0A4142EA" w14:textId="77777777" w:rsidR="00102D5A" w:rsidRPr="00102D5A" w:rsidRDefault="00102D5A" w:rsidP="00FD0CC1">
      <w:pPr>
        <w:spacing w:line="360" w:lineRule="auto"/>
      </w:pPr>
      <w:r w:rsidRPr="00102D5A">
        <w:t>2 place Aimé Césaire</w:t>
      </w:r>
    </w:p>
    <w:p w14:paraId="04B0C070" w14:textId="77777777" w:rsidR="00102D5A" w:rsidRPr="00102D5A" w:rsidRDefault="00102D5A" w:rsidP="00FD0CC1">
      <w:pPr>
        <w:spacing w:line="360" w:lineRule="auto"/>
      </w:pPr>
      <w:r w:rsidRPr="00102D5A">
        <w:t>87000 Limoges</w:t>
      </w:r>
    </w:p>
    <w:p w14:paraId="0BD3295C" w14:textId="77777777" w:rsidR="00102D5A" w:rsidRPr="00102D5A" w:rsidRDefault="00102D5A" w:rsidP="00FD0CC1">
      <w:pPr>
        <w:spacing w:line="360" w:lineRule="auto"/>
      </w:pPr>
      <w:r w:rsidRPr="00102D5A">
        <w:t>05 55 45 96 00</w:t>
      </w:r>
    </w:p>
    <w:p w14:paraId="3460BD90" w14:textId="7E44887A" w:rsidR="004E6085" w:rsidRDefault="004E6085" w:rsidP="00FD0CC1">
      <w:pPr>
        <w:spacing w:line="360" w:lineRule="auto"/>
      </w:pPr>
      <w:hyperlink r:id="rId14" w:history="1">
        <w:r w:rsidRPr="00102D5A">
          <w:rPr>
            <w:rStyle w:val="Lienhypertexte"/>
          </w:rPr>
          <w:t>bfm@limoges.fr</w:t>
        </w:r>
      </w:hyperlink>
    </w:p>
    <w:p w14:paraId="204204B3" w14:textId="77777777" w:rsidR="004E6085" w:rsidRPr="00102D5A" w:rsidRDefault="004E6085" w:rsidP="00FD0CC1">
      <w:pPr>
        <w:spacing w:line="360" w:lineRule="auto"/>
      </w:pPr>
    </w:p>
    <w:p w14:paraId="05B25259" w14:textId="2C4F111A" w:rsidR="00102D5A" w:rsidRPr="00102D5A" w:rsidRDefault="00102D5A" w:rsidP="00FD0CC1">
      <w:pPr>
        <w:spacing w:line="360" w:lineRule="auto"/>
        <w:rPr>
          <w:b/>
          <w:bCs/>
        </w:rPr>
      </w:pPr>
      <w:r w:rsidRPr="00102D5A">
        <w:rPr>
          <w:b/>
          <w:bCs/>
        </w:rPr>
        <w:t>CRIA NA</w:t>
      </w:r>
    </w:p>
    <w:p w14:paraId="60F52BD2" w14:textId="77777777" w:rsidR="00102D5A" w:rsidRPr="00102D5A" w:rsidRDefault="00102D5A" w:rsidP="00FD0CC1">
      <w:pPr>
        <w:spacing w:line="360" w:lineRule="auto"/>
      </w:pPr>
      <w:r w:rsidRPr="00102D5A">
        <w:t>Bâtiment 25 – 64 rue Armand Barbès</w:t>
      </w:r>
    </w:p>
    <w:p w14:paraId="389F0941" w14:textId="77777777" w:rsidR="00102D5A" w:rsidRPr="00102D5A" w:rsidRDefault="00102D5A" w:rsidP="00FD0CC1">
      <w:pPr>
        <w:spacing w:line="360" w:lineRule="auto"/>
      </w:pPr>
      <w:r w:rsidRPr="00102D5A">
        <w:t>87000 Limoges</w:t>
      </w:r>
    </w:p>
    <w:p w14:paraId="4832E704" w14:textId="77777777" w:rsidR="00102D5A" w:rsidRPr="00102D5A" w:rsidRDefault="00102D5A" w:rsidP="00FD0CC1">
      <w:pPr>
        <w:spacing w:line="360" w:lineRule="auto"/>
      </w:pPr>
      <w:r w:rsidRPr="00102D5A">
        <w:t>07 56 36 47 46</w:t>
      </w:r>
    </w:p>
    <w:p w14:paraId="064B33D8" w14:textId="09B6CE7A" w:rsidR="00102D5A" w:rsidRDefault="004E6085" w:rsidP="00FD0CC1">
      <w:pPr>
        <w:spacing w:line="360" w:lineRule="auto"/>
      </w:pPr>
      <w:hyperlink r:id="rId15" w:history="1">
        <w:r w:rsidRPr="003947E0">
          <w:rPr>
            <w:rStyle w:val="Lienhypertexte"/>
          </w:rPr>
          <w:t>secretariat-limoges@clap-so.org</w:t>
        </w:r>
      </w:hyperlink>
    </w:p>
    <w:p w14:paraId="22BC4961" w14:textId="77777777" w:rsidR="004E6085" w:rsidRDefault="004E6085" w:rsidP="00FD0CC1">
      <w:pPr>
        <w:spacing w:line="360" w:lineRule="auto"/>
      </w:pPr>
    </w:p>
    <w:p w14:paraId="6D1452B3" w14:textId="77777777" w:rsidR="004E6085" w:rsidRDefault="004E6085" w:rsidP="00FD0CC1">
      <w:pPr>
        <w:spacing w:line="360" w:lineRule="auto"/>
      </w:pPr>
    </w:p>
    <w:p w14:paraId="2CE9F1B1" w14:textId="5344BA6C" w:rsidR="004E6085" w:rsidRDefault="004E6085" w:rsidP="00FD0CC1">
      <w:pPr>
        <w:pStyle w:val="Titre1"/>
        <w:spacing w:line="360" w:lineRule="auto"/>
      </w:pPr>
      <w:bookmarkStart w:id="54" w:name="_Toc219382660"/>
      <w:r w:rsidRPr="004E6085">
        <w:t>Mise en page et édition</w:t>
      </w:r>
      <w:bookmarkEnd w:id="54"/>
    </w:p>
    <w:p w14:paraId="36ABD305" w14:textId="77777777" w:rsidR="004E6085" w:rsidRPr="004E6085" w:rsidRDefault="004E6085" w:rsidP="00FD0CC1">
      <w:pPr>
        <w:spacing w:line="360" w:lineRule="auto"/>
      </w:pPr>
      <w:r w:rsidRPr="004E6085">
        <w:rPr>
          <w:b/>
          <w:bCs/>
        </w:rPr>
        <w:t>Mes Mains en Or</w:t>
      </w:r>
      <w:r w:rsidRPr="004E6085">
        <w:t xml:space="preserve"> - 2025</w:t>
      </w:r>
    </w:p>
    <w:p w14:paraId="78CB3BDB" w14:textId="069304DB" w:rsidR="004E6085" w:rsidRPr="004E6085" w:rsidRDefault="004E6085" w:rsidP="00FD0CC1">
      <w:pPr>
        <w:spacing w:line="360" w:lineRule="auto"/>
      </w:pPr>
      <w:r w:rsidRPr="004E6085">
        <w:t>Maison d’</w:t>
      </w:r>
      <w:r>
        <w:t>é</w:t>
      </w:r>
      <w:r w:rsidRPr="004E6085">
        <w:t>dition de livres jeunesse adapt</w:t>
      </w:r>
      <w:r>
        <w:t>é</w:t>
      </w:r>
      <w:r w:rsidRPr="004E6085">
        <w:t>s</w:t>
      </w:r>
    </w:p>
    <w:p w14:paraId="71A45E7E" w14:textId="27C446FB" w:rsidR="004E6085" w:rsidRPr="00102D5A" w:rsidRDefault="004E6085" w:rsidP="00FD0CC1">
      <w:pPr>
        <w:spacing w:line="360" w:lineRule="auto"/>
      </w:pPr>
      <w:r w:rsidRPr="004E6085">
        <w:t>www.mesmainsenor.com</w:t>
      </w:r>
    </w:p>
    <w:sectPr w:rsidR="004E6085" w:rsidRPr="00102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ole">
    <w:panose1 w:val="020B0500020200000003"/>
    <w:charset w:val="00"/>
    <w:family w:val="swiss"/>
    <w:pitch w:val="variable"/>
    <w:sig w:usb0="A000000F" w:usb1="00002063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Braille TBFr2007 INS HEA">
    <w:panose1 w:val="02000000000000000000"/>
    <w:charset w:val="00"/>
    <w:family w:val="auto"/>
    <w:pitch w:val="variable"/>
    <w:sig w:usb0="A00002AF" w:usb1="500078FB" w:usb2="00000000" w:usb3="00000000" w:csb0="0000019F" w:csb1="00000000"/>
  </w:font>
  <w:font w:name="Circe Rounded">
    <w:panose1 w:val="020F0502020203020203"/>
    <w:charset w:val="4D"/>
    <w:family w:val="swiss"/>
    <w:pitch w:val="variable"/>
    <w:sig w:usb0="A00002FF" w:usb1="5000606B" w:usb2="00000000" w:usb3="00000000" w:csb0="00000097" w:csb1="00000000"/>
  </w:font>
  <w:font w:name="Simplicity"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Calibri (Corps)">
    <w:altName w:val="Calibri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E13F6"/>
    <w:multiLevelType w:val="hybridMultilevel"/>
    <w:tmpl w:val="E18E7F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2488E"/>
    <w:multiLevelType w:val="hybridMultilevel"/>
    <w:tmpl w:val="5D18E350"/>
    <w:lvl w:ilvl="0" w:tplc="8588516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3252F"/>
    <w:multiLevelType w:val="hybridMultilevel"/>
    <w:tmpl w:val="4C34C77A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5A37EF1"/>
    <w:multiLevelType w:val="hybridMultilevel"/>
    <w:tmpl w:val="5A32C0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45EB0"/>
    <w:multiLevelType w:val="hybridMultilevel"/>
    <w:tmpl w:val="F46C52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40526"/>
    <w:multiLevelType w:val="hybridMultilevel"/>
    <w:tmpl w:val="41A847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94F40"/>
    <w:multiLevelType w:val="hybridMultilevel"/>
    <w:tmpl w:val="B8984E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415F9"/>
    <w:multiLevelType w:val="hybridMultilevel"/>
    <w:tmpl w:val="ED7C36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C4D2B"/>
    <w:multiLevelType w:val="hybridMultilevel"/>
    <w:tmpl w:val="71A2EE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C3C5E"/>
    <w:multiLevelType w:val="hybridMultilevel"/>
    <w:tmpl w:val="4E98AD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65FD1"/>
    <w:multiLevelType w:val="hybridMultilevel"/>
    <w:tmpl w:val="33E08A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F6CAB"/>
    <w:multiLevelType w:val="hybridMultilevel"/>
    <w:tmpl w:val="6FC0729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A5B02"/>
    <w:multiLevelType w:val="hybridMultilevel"/>
    <w:tmpl w:val="2E26E0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6621C"/>
    <w:multiLevelType w:val="hybridMultilevel"/>
    <w:tmpl w:val="681A2F18"/>
    <w:lvl w:ilvl="0" w:tplc="0368F3B8">
      <w:start w:val="30"/>
      <w:numFmt w:val="bullet"/>
      <w:lvlText w:val="-"/>
      <w:lvlJc w:val="left"/>
      <w:pPr>
        <w:ind w:left="720" w:hanging="360"/>
      </w:pPr>
      <w:rPr>
        <w:rFonts w:ascii="Luciole" w:eastAsiaTheme="minorHAnsi" w:hAnsi="Luciol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51228"/>
    <w:multiLevelType w:val="hybridMultilevel"/>
    <w:tmpl w:val="44EA56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87492"/>
    <w:multiLevelType w:val="hybridMultilevel"/>
    <w:tmpl w:val="C64496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7742E2"/>
    <w:multiLevelType w:val="hybridMultilevel"/>
    <w:tmpl w:val="8F9838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21BEC"/>
    <w:multiLevelType w:val="hybridMultilevel"/>
    <w:tmpl w:val="20803A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BF6976"/>
    <w:multiLevelType w:val="hybridMultilevel"/>
    <w:tmpl w:val="D1227F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A7451E"/>
    <w:multiLevelType w:val="hybridMultilevel"/>
    <w:tmpl w:val="3C561E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5102B"/>
    <w:multiLevelType w:val="hybridMultilevel"/>
    <w:tmpl w:val="AB2AEA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824859"/>
    <w:multiLevelType w:val="hybridMultilevel"/>
    <w:tmpl w:val="EB329C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67B81"/>
    <w:multiLevelType w:val="hybridMultilevel"/>
    <w:tmpl w:val="A6465C52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8A11A79"/>
    <w:multiLevelType w:val="hybridMultilevel"/>
    <w:tmpl w:val="B330B3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A2411"/>
    <w:multiLevelType w:val="hybridMultilevel"/>
    <w:tmpl w:val="C4126B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91608"/>
    <w:multiLevelType w:val="hybridMultilevel"/>
    <w:tmpl w:val="A658FD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0106F"/>
    <w:multiLevelType w:val="hybridMultilevel"/>
    <w:tmpl w:val="034614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B1C6B"/>
    <w:multiLevelType w:val="hybridMultilevel"/>
    <w:tmpl w:val="AB9274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964E56"/>
    <w:multiLevelType w:val="hybridMultilevel"/>
    <w:tmpl w:val="4580AB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89626D"/>
    <w:multiLevelType w:val="hybridMultilevel"/>
    <w:tmpl w:val="5FE66B60"/>
    <w:lvl w:ilvl="0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DE13F26"/>
    <w:multiLevelType w:val="hybridMultilevel"/>
    <w:tmpl w:val="91AE5C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0660AE"/>
    <w:multiLevelType w:val="hybridMultilevel"/>
    <w:tmpl w:val="E9C822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E4D10"/>
    <w:multiLevelType w:val="hybridMultilevel"/>
    <w:tmpl w:val="59209A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33662"/>
    <w:multiLevelType w:val="hybridMultilevel"/>
    <w:tmpl w:val="2C1EFB9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AE47AD"/>
    <w:multiLevelType w:val="hybridMultilevel"/>
    <w:tmpl w:val="811473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F443B7"/>
    <w:multiLevelType w:val="hybridMultilevel"/>
    <w:tmpl w:val="0BC25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203A3D"/>
    <w:multiLevelType w:val="hybridMultilevel"/>
    <w:tmpl w:val="B8B69E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745882"/>
    <w:multiLevelType w:val="hybridMultilevel"/>
    <w:tmpl w:val="8EEC87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D81018"/>
    <w:multiLevelType w:val="hybridMultilevel"/>
    <w:tmpl w:val="2DF221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FE3F0D"/>
    <w:multiLevelType w:val="hybridMultilevel"/>
    <w:tmpl w:val="24AC37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257BDA"/>
    <w:multiLevelType w:val="hybridMultilevel"/>
    <w:tmpl w:val="599AF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674453">
    <w:abstractNumId w:val="13"/>
  </w:num>
  <w:num w:numId="2" w16cid:durableId="1313288878">
    <w:abstractNumId w:val="37"/>
  </w:num>
  <w:num w:numId="3" w16cid:durableId="30695092">
    <w:abstractNumId w:val="32"/>
  </w:num>
  <w:num w:numId="4" w16cid:durableId="1641961682">
    <w:abstractNumId w:val="21"/>
  </w:num>
  <w:num w:numId="5" w16cid:durableId="1646814443">
    <w:abstractNumId w:val="30"/>
  </w:num>
  <w:num w:numId="6" w16cid:durableId="1400598053">
    <w:abstractNumId w:val="27"/>
  </w:num>
  <w:num w:numId="7" w16cid:durableId="857157619">
    <w:abstractNumId w:val="11"/>
  </w:num>
  <w:num w:numId="8" w16cid:durableId="2068068481">
    <w:abstractNumId w:val="38"/>
  </w:num>
  <w:num w:numId="9" w16cid:durableId="993795510">
    <w:abstractNumId w:val="0"/>
  </w:num>
  <w:num w:numId="10" w16cid:durableId="1440368997">
    <w:abstractNumId w:val="36"/>
  </w:num>
  <w:num w:numId="11" w16cid:durableId="1466580400">
    <w:abstractNumId w:val="24"/>
  </w:num>
  <w:num w:numId="12" w16cid:durableId="1233855891">
    <w:abstractNumId w:val="12"/>
  </w:num>
  <w:num w:numId="13" w16cid:durableId="682782172">
    <w:abstractNumId w:val="33"/>
  </w:num>
  <w:num w:numId="14" w16cid:durableId="1692947794">
    <w:abstractNumId w:val="3"/>
  </w:num>
  <w:num w:numId="15" w16cid:durableId="698314441">
    <w:abstractNumId w:val="34"/>
  </w:num>
  <w:num w:numId="16" w16cid:durableId="222983160">
    <w:abstractNumId w:val="28"/>
  </w:num>
  <w:num w:numId="17" w16cid:durableId="1462533141">
    <w:abstractNumId w:val="2"/>
  </w:num>
  <w:num w:numId="18" w16cid:durableId="1331523770">
    <w:abstractNumId w:val="31"/>
  </w:num>
  <w:num w:numId="19" w16cid:durableId="397047770">
    <w:abstractNumId w:val="22"/>
  </w:num>
  <w:num w:numId="20" w16cid:durableId="929048076">
    <w:abstractNumId w:val="25"/>
  </w:num>
  <w:num w:numId="21" w16cid:durableId="1577781830">
    <w:abstractNumId w:val="20"/>
  </w:num>
  <w:num w:numId="22" w16cid:durableId="25953912">
    <w:abstractNumId w:val="29"/>
  </w:num>
  <w:num w:numId="23" w16cid:durableId="85883158">
    <w:abstractNumId w:val="6"/>
  </w:num>
  <w:num w:numId="24" w16cid:durableId="1161389747">
    <w:abstractNumId w:val="17"/>
  </w:num>
  <w:num w:numId="25" w16cid:durableId="172650131">
    <w:abstractNumId w:val="19"/>
  </w:num>
  <w:num w:numId="26" w16cid:durableId="266275060">
    <w:abstractNumId w:val="18"/>
  </w:num>
  <w:num w:numId="27" w16cid:durableId="1043945938">
    <w:abstractNumId w:val="7"/>
  </w:num>
  <w:num w:numId="28" w16cid:durableId="1247350744">
    <w:abstractNumId w:val="4"/>
  </w:num>
  <w:num w:numId="29" w16cid:durableId="778337771">
    <w:abstractNumId w:val="40"/>
  </w:num>
  <w:num w:numId="30" w16cid:durableId="1977028393">
    <w:abstractNumId w:val="1"/>
  </w:num>
  <w:num w:numId="31" w16cid:durableId="1009061058">
    <w:abstractNumId w:val="14"/>
  </w:num>
  <w:num w:numId="32" w16cid:durableId="1341272481">
    <w:abstractNumId w:val="16"/>
  </w:num>
  <w:num w:numId="33" w16cid:durableId="347102449">
    <w:abstractNumId w:val="26"/>
  </w:num>
  <w:num w:numId="34" w16cid:durableId="605579604">
    <w:abstractNumId w:val="5"/>
  </w:num>
  <w:num w:numId="35" w16cid:durableId="260992740">
    <w:abstractNumId w:val="39"/>
  </w:num>
  <w:num w:numId="36" w16cid:durableId="1577126736">
    <w:abstractNumId w:val="9"/>
  </w:num>
  <w:num w:numId="37" w16cid:durableId="410856800">
    <w:abstractNumId w:val="35"/>
  </w:num>
  <w:num w:numId="38" w16cid:durableId="1248029193">
    <w:abstractNumId w:val="15"/>
  </w:num>
  <w:num w:numId="39" w16cid:durableId="962690177">
    <w:abstractNumId w:val="8"/>
  </w:num>
  <w:num w:numId="40" w16cid:durableId="325329199">
    <w:abstractNumId w:val="23"/>
  </w:num>
  <w:num w:numId="41" w16cid:durableId="2938727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B6"/>
    <w:rsid w:val="00017B01"/>
    <w:rsid w:val="00047947"/>
    <w:rsid w:val="000736D3"/>
    <w:rsid w:val="00073E83"/>
    <w:rsid w:val="000755AF"/>
    <w:rsid w:val="0009159D"/>
    <w:rsid w:val="00097F6A"/>
    <w:rsid w:val="000A7AE3"/>
    <w:rsid w:val="000C42FA"/>
    <w:rsid w:val="000F432A"/>
    <w:rsid w:val="000F57CB"/>
    <w:rsid w:val="00102D5A"/>
    <w:rsid w:val="00115D6D"/>
    <w:rsid w:val="00123DAC"/>
    <w:rsid w:val="00151F4A"/>
    <w:rsid w:val="001540CF"/>
    <w:rsid w:val="001A367C"/>
    <w:rsid w:val="001A4982"/>
    <w:rsid w:val="001A4B6B"/>
    <w:rsid w:val="001B5131"/>
    <w:rsid w:val="001C1532"/>
    <w:rsid w:val="001C2D24"/>
    <w:rsid w:val="001D2B91"/>
    <w:rsid w:val="001D4FC4"/>
    <w:rsid w:val="001F1ADA"/>
    <w:rsid w:val="001F3BAE"/>
    <w:rsid w:val="00201E2E"/>
    <w:rsid w:val="002042CB"/>
    <w:rsid w:val="00222E69"/>
    <w:rsid w:val="002325B9"/>
    <w:rsid w:val="00232E75"/>
    <w:rsid w:val="00273AAD"/>
    <w:rsid w:val="00283162"/>
    <w:rsid w:val="002861F4"/>
    <w:rsid w:val="00297F70"/>
    <w:rsid w:val="002D15FD"/>
    <w:rsid w:val="002E563B"/>
    <w:rsid w:val="003154E2"/>
    <w:rsid w:val="00327CBA"/>
    <w:rsid w:val="00337145"/>
    <w:rsid w:val="00350B8C"/>
    <w:rsid w:val="0037531F"/>
    <w:rsid w:val="0037646B"/>
    <w:rsid w:val="0037746A"/>
    <w:rsid w:val="003B3DF5"/>
    <w:rsid w:val="003B4F28"/>
    <w:rsid w:val="003C78AB"/>
    <w:rsid w:val="003D11C2"/>
    <w:rsid w:val="004257B7"/>
    <w:rsid w:val="0044317B"/>
    <w:rsid w:val="004453C8"/>
    <w:rsid w:val="00454E7A"/>
    <w:rsid w:val="0046306A"/>
    <w:rsid w:val="004716D9"/>
    <w:rsid w:val="004B3C1D"/>
    <w:rsid w:val="004D1075"/>
    <w:rsid w:val="004D4AD4"/>
    <w:rsid w:val="004E3FFF"/>
    <w:rsid w:val="004E6085"/>
    <w:rsid w:val="00514E89"/>
    <w:rsid w:val="00526B20"/>
    <w:rsid w:val="00545C9E"/>
    <w:rsid w:val="00560641"/>
    <w:rsid w:val="00560D56"/>
    <w:rsid w:val="0057102D"/>
    <w:rsid w:val="00595511"/>
    <w:rsid w:val="005A61FF"/>
    <w:rsid w:val="005A6395"/>
    <w:rsid w:val="005B4F95"/>
    <w:rsid w:val="005D78A9"/>
    <w:rsid w:val="005F2278"/>
    <w:rsid w:val="006110A5"/>
    <w:rsid w:val="00615560"/>
    <w:rsid w:val="00616502"/>
    <w:rsid w:val="00623BCC"/>
    <w:rsid w:val="00630322"/>
    <w:rsid w:val="0063393A"/>
    <w:rsid w:val="0066242A"/>
    <w:rsid w:val="00694ACC"/>
    <w:rsid w:val="00695CF3"/>
    <w:rsid w:val="006C2746"/>
    <w:rsid w:val="006E25B6"/>
    <w:rsid w:val="007122F6"/>
    <w:rsid w:val="00714265"/>
    <w:rsid w:val="00746F4E"/>
    <w:rsid w:val="0075727F"/>
    <w:rsid w:val="007A7E2D"/>
    <w:rsid w:val="007B253F"/>
    <w:rsid w:val="007E435D"/>
    <w:rsid w:val="007E7A61"/>
    <w:rsid w:val="007F0692"/>
    <w:rsid w:val="007F413A"/>
    <w:rsid w:val="007F782C"/>
    <w:rsid w:val="0081348E"/>
    <w:rsid w:val="00845484"/>
    <w:rsid w:val="00854408"/>
    <w:rsid w:val="00856AC8"/>
    <w:rsid w:val="00865BF5"/>
    <w:rsid w:val="008816ED"/>
    <w:rsid w:val="00890231"/>
    <w:rsid w:val="00892413"/>
    <w:rsid w:val="008D3551"/>
    <w:rsid w:val="008E0B20"/>
    <w:rsid w:val="008E0DD1"/>
    <w:rsid w:val="00916A82"/>
    <w:rsid w:val="00920C06"/>
    <w:rsid w:val="009514A8"/>
    <w:rsid w:val="0095266E"/>
    <w:rsid w:val="00982396"/>
    <w:rsid w:val="009929AD"/>
    <w:rsid w:val="00994EE1"/>
    <w:rsid w:val="009C55B0"/>
    <w:rsid w:val="009D4FD7"/>
    <w:rsid w:val="009E0B44"/>
    <w:rsid w:val="009E46C9"/>
    <w:rsid w:val="00A06849"/>
    <w:rsid w:val="00A21900"/>
    <w:rsid w:val="00A27AE3"/>
    <w:rsid w:val="00A440F0"/>
    <w:rsid w:val="00A66203"/>
    <w:rsid w:val="00A71053"/>
    <w:rsid w:val="00A77952"/>
    <w:rsid w:val="00A87DF8"/>
    <w:rsid w:val="00AA1C26"/>
    <w:rsid w:val="00AA4233"/>
    <w:rsid w:val="00AA7D7B"/>
    <w:rsid w:val="00AB5B16"/>
    <w:rsid w:val="00AD1EE1"/>
    <w:rsid w:val="00AD2969"/>
    <w:rsid w:val="00AE4717"/>
    <w:rsid w:val="00AF3FEB"/>
    <w:rsid w:val="00AF71E1"/>
    <w:rsid w:val="00B10DC4"/>
    <w:rsid w:val="00B16705"/>
    <w:rsid w:val="00B27E4E"/>
    <w:rsid w:val="00B3507B"/>
    <w:rsid w:val="00B42CBC"/>
    <w:rsid w:val="00B56172"/>
    <w:rsid w:val="00B62E39"/>
    <w:rsid w:val="00B76EA8"/>
    <w:rsid w:val="00BC543F"/>
    <w:rsid w:val="00BD0BED"/>
    <w:rsid w:val="00C011F3"/>
    <w:rsid w:val="00C23066"/>
    <w:rsid w:val="00C25A54"/>
    <w:rsid w:val="00C27F21"/>
    <w:rsid w:val="00C313BB"/>
    <w:rsid w:val="00C4714F"/>
    <w:rsid w:val="00C515B5"/>
    <w:rsid w:val="00C76389"/>
    <w:rsid w:val="00C803C0"/>
    <w:rsid w:val="00C96A25"/>
    <w:rsid w:val="00CA4EF4"/>
    <w:rsid w:val="00CD09A7"/>
    <w:rsid w:val="00CE56B0"/>
    <w:rsid w:val="00D04B28"/>
    <w:rsid w:val="00D116DA"/>
    <w:rsid w:val="00D11D73"/>
    <w:rsid w:val="00D20FAA"/>
    <w:rsid w:val="00D30BBE"/>
    <w:rsid w:val="00D45D36"/>
    <w:rsid w:val="00D51588"/>
    <w:rsid w:val="00D61116"/>
    <w:rsid w:val="00D64D88"/>
    <w:rsid w:val="00D8565B"/>
    <w:rsid w:val="00DA65A7"/>
    <w:rsid w:val="00DB6EC5"/>
    <w:rsid w:val="00DD04A8"/>
    <w:rsid w:val="00E03F8A"/>
    <w:rsid w:val="00E07086"/>
    <w:rsid w:val="00E23475"/>
    <w:rsid w:val="00E237B5"/>
    <w:rsid w:val="00E338A5"/>
    <w:rsid w:val="00E436A2"/>
    <w:rsid w:val="00E5507A"/>
    <w:rsid w:val="00E71A6B"/>
    <w:rsid w:val="00E74BE4"/>
    <w:rsid w:val="00E779B5"/>
    <w:rsid w:val="00E83BAB"/>
    <w:rsid w:val="00EB3728"/>
    <w:rsid w:val="00EB4389"/>
    <w:rsid w:val="00EC0021"/>
    <w:rsid w:val="00ED64F0"/>
    <w:rsid w:val="00EF309A"/>
    <w:rsid w:val="00F36EE2"/>
    <w:rsid w:val="00F51D32"/>
    <w:rsid w:val="00F82953"/>
    <w:rsid w:val="00F85FDE"/>
    <w:rsid w:val="00FB2A47"/>
    <w:rsid w:val="00FC4925"/>
    <w:rsid w:val="00FC4C29"/>
    <w:rsid w:val="00FD0CC1"/>
    <w:rsid w:val="00FD420A"/>
    <w:rsid w:val="00FE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7C59C"/>
  <w15:chartTrackingRefBased/>
  <w15:docId w15:val="{F9AE4469-74BB-884E-AA85-C83AF634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5A7"/>
    <w:rPr>
      <w:rFonts w:ascii="Luciole" w:hAnsi="Luciole"/>
      <w:sz w:val="32"/>
      <w:szCs w:val="32"/>
    </w:rPr>
  </w:style>
  <w:style w:type="paragraph" w:styleId="Titre1">
    <w:name w:val="heading 1"/>
    <w:basedOn w:val="Normal"/>
    <w:next w:val="Normal"/>
    <w:link w:val="Titre1Car"/>
    <w:uiPriority w:val="9"/>
    <w:qFormat/>
    <w:rsid w:val="0075727F"/>
    <w:pPr>
      <w:keepNext/>
      <w:keepLines/>
      <w:spacing w:before="240"/>
      <w:outlineLvl w:val="0"/>
    </w:pPr>
    <w:rPr>
      <w:rFonts w:eastAsiaTheme="majorEastAsia" w:cstheme="majorBidi"/>
      <w:b/>
      <w:color w:val="1F3864" w:themeColor="accent1" w:themeShade="80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A7AE3"/>
    <w:pPr>
      <w:keepNext/>
      <w:keepLines/>
      <w:spacing w:before="40"/>
      <w:outlineLvl w:val="1"/>
    </w:pPr>
    <w:rPr>
      <w:rFonts w:eastAsiaTheme="majorEastAsia" w:cstheme="majorBidi"/>
      <w:b/>
      <w:color w:val="C45911" w:themeColor="accent2" w:themeShade="BF"/>
      <w:sz w:val="3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A7AE3"/>
    <w:pPr>
      <w:keepNext/>
      <w:keepLines/>
      <w:spacing w:before="40"/>
      <w:outlineLvl w:val="2"/>
    </w:pPr>
    <w:rPr>
      <w:rFonts w:eastAsiaTheme="majorEastAsia" w:cstheme="majorBidi"/>
      <w:b/>
      <w:color w:val="538135" w:themeColor="accent6" w:themeShade="BF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E0B44"/>
    <w:pPr>
      <w:keepNext/>
      <w:keepLines/>
      <w:spacing w:before="40"/>
      <w:outlineLvl w:val="3"/>
    </w:pPr>
    <w:rPr>
      <w:rFonts w:eastAsiaTheme="majorEastAsia" w:cstheme="majorBidi"/>
      <w:iCs/>
      <w:color w:val="ED7D31" w:themeColor="accent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5727F"/>
    <w:rPr>
      <w:rFonts w:ascii="Luciole" w:eastAsiaTheme="majorEastAsia" w:hAnsi="Luciole" w:cstheme="majorBidi"/>
      <w:b/>
      <w:color w:val="1F3864" w:themeColor="accent1" w:themeShade="80"/>
      <w:sz w:val="40"/>
      <w:szCs w:val="40"/>
    </w:rPr>
  </w:style>
  <w:style w:type="paragraph" w:styleId="Titre">
    <w:name w:val="Title"/>
    <w:basedOn w:val="Normal"/>
    <w:next w:val="Normal"/>
    <w:link w:val="TitreCar"/>
    <w:uiPriority w:val="10"/>
    <w:qFormat/>
    <w:rsid w:val="006E25B6"/>
    <w:pPr>
      <w:contextualSpacing/>
    </w:pPr>
    <w:rPr>
      <w:rFonts w:eastAsiaTheme="majorEastAsia" w:cstheme="majorBidi"/>
      <w:color w:val="2F5496" w:themeColor="accent1" w:themeShade="BF"/>
      <w:spacing w:val="-10"/>
      <w:kern w:val="28"/>
      <w:sz w:val="44"/>
      <w:szCs w:val="44"/>
    </w:rPr>
  </w:style>
  <w:style w:type="character" w:customStyle="1" w:styleId="TitreCar">
    <w:name w:val="Titre Car"/>
    <w:basedOn w:val="Policepardfaut"/>
    <w:link w:val="Titre"/>
    <w:uiPriority w:val="10"/>
    <w:rsid w:val="006E25B6"/>
    <w:rPr>
      <w:rFonts w:ascii="Luciole" w:eastAsiaTheme="majorEastAsia" w:hAnsi="Luciole" w:cstheme="majorBidi"/>
      <w:color w:val="2F5496" w:themeColor="accent1" w:themeShade="BF"/>
      <w:spacing w:val="-10"/>
      <w:kern w:val="28"/>
      <w:sz w:val="44"/>
      <w:szCs w:val="44"/>
    </w:rPr>
  </w:style>
  <w:style w:type="paragraph" w:styleId="Paragraphedeliste">
    <w:name w:val="List Paragraph"/>
    <w:basedOn w:val="Normal"/>
    <w:uiPriority w:val="34"/>
    <w:qFormat/>
    <w:rsid w:val="006E25B6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0A7AE3"/>
    <w:rPr>
      <w:rFonts w:ascii="Luciole" w:eastAsiaTheme="majorEastAsia" w:hAnsi="Luciole" w:cstheme="majorBidi"/>
      <w:b/>
      <w:color w:val="C45911" w:themeColor="accent2" w:themeShade="BF"/>
      <w:sz w:val="36"/>
      <w:szCs w:val="32"/>
    </w:rPr>
  </w:style>
  <w:style w:type="paragraph" w:customStyle="1" w:styleId="Default">
    <w:name w:val="Default"/>
    <w:rsid w:val="00B76EA8"/>
    <w:pPr>
      <w:autoSpaceDE w:val="0"/>
      <w:autoSpaceDN w:val="0"/>
      <w:adjustRightInd w:val="0"/>
    </w:pPr>
    <w:rPr>
      <w:rFonts w:ascii="Source Sans Pro Semibold" w:hAnsi="Source Sans Pro Semibold" w:cs="Source Sans Pro Semibold"/>
      <w:color w:val="000000"/>
      <w:kern w:val="0"/>
    </w:rPr>
  </w:style>
  <w:style w:type="paragraph" w:customStyle="1" w:styleId="auteur2024">
    <w:name w:val="auteur (2024)"/>
    <w:basedOn w:val="Normal"/>
    <w:uiPriority w:val="99"/>
    <w:rsid w:val="00B76EA8"/>
    <w:pPr>
      <w:suppressAutoHyphens/>
      <w:autoSpaceDE w:val="0"/>
      <w:autoSpaceDN w:val="0"/>
      <w:adjustRightInd w:val="0"/>
      <w:spacing w:line="240" w:lineRule="atLeast"/>
      <w:textAlignment w:val="center"/>
    </w:pPr>
    <w:rPr>
      <w:rFonts w:ascii="Source Sans Pro Semibold" w:hAnsi="Source Sans Pro Semibold" w:cs="Source Sans Pro Semibold"/>
      <w:b/>
      <w:bCs/>
      <w:color w:val="1E6F99"/>
      <w:kern w:val="0"/>
      <w:sz w:val="24"/>
      <w:szCs w:val="24"/>
    </w:rPr>
  </w:style>
  <w:style w:type="paragraph" w:customStyle="1" w:styleId="paragraphe2024">
    <w:name w:val="paragraphe (2024)"/>
    <w:basedOn w:val="Normal"/>
    <w:uiPriority w:val="99"/>
    <w:rsid w:val="00B76EA8"/>
    <w:pPr>
      <w:suppressAutoHyphens/>
      <w:autoSpaceDE w:val="0"/>
      <w:autoSpaceDN w:val="0"/>
      <w:adjustRightInd w:val="0"/>
      <w:spacing w:line="240" w:lineRule="atLeast"/>
      <w:textAlignment w:val="center"/>
    </w:pPr>
    <w:rPr>
      <w:rFonts w:ascii="Source Sans Pro" w:hAnsi="Source Sans Pro" w:cs="Source Sans Pro"/>
      <w:color w:val="1E6F99"/>
      <w:kern w:val="0"/>
      <w:sz w:val="20"/>
      <w:szCs w:val="20"/>
    </w:rPr>
  </w:style>
  <w:style w:type="paragraph" w:customStyle="1" w:styleId="Paragraphestandard">
    <w:name w:val="[Paragraphe standard]"/>
    <w:basedOn w:val="Normal"/>
    <w:uiPriority w:val="99"/>
    <w:rsid w:val="0037531F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customStyle="1" w:styleId="TitreBrailleEducbraille">
    <w:name w:val="Titre Braille Educ&amp;braille"/>
    <w:uiPriority w:val="99"/>
    <w:rsid w:val="0037531F"/>
    <w:rPr>
      <w:rFonts w:ascii="Braille TBFr2007 INS HEA" w:hAnsi="Braille TBFr2007 INS HEA" w:cs="Braille TBFr2007 INS HEA"/>
      <w:color w:val="000000"/>
      <w:sz w:val="28"/>
      <w:szCs w:val="28"/>
    </w:rPr>
  </w:style>
  <w:style w:type="paragraph" w:styleId="Sansinterligne">
    <w:name w:val="No Spacing"/>
    <w:uiPriority w:val="1"/>
    <w:qFormat/>
    <w:rsid w:val="0037531F"/>
    <w:rPr>
      <w:rFonts w:ascii="Luciole" w:hAnsi="Luciole"/>
      <w:sz w:val="32"/>
      <w:szCs w:val="32"/>
    </w:rPr>
  </w:style>
  <w:style w:type="paragraph" w:customStyle="1" w:styleId="rsum">
    <w:name w:val="résumé"/>
    <w:basedOn w:val="Normal"/>
    <w:uiPriority w:val="99"/>
    <w:rsid w:val="003C78AB"/>
    <w:pPr>
      <w:suppressAutoHyphens/>
      <w:autoSpaceDE w:val="0"/>
      <w:autoSpaceDN w:val="0"/>
      <w:adjustRightInd w:val="0"/>
      <w:spacing w:line="220" w:lineRule="atLeast"/>
      <w:textAlignment w:val="center"/>
    </w:pPr>
    <w:rPr>
      <w:rFonts w:ascii="Circe Rounded" w:hAnsi="Circe Rounded" w:cs="Circe Rounded"/>
      <w:color w:val="0004C2"/>
      <w:kern w:val="0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3C78A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C78AB"/>
    <w:rPr>
      <w:color w:val="605E5C"/>
      <w:shd w:val="clear" w:color="auto" w:fill="E1DFDD"/>
    </w:rPr>
  </w:style>
  <w:style w:type="paragraph" w:customStyle="1" w:styleId="Titre-Produit">
    <w:name w:val="Titre-Produit"/>
    <w:basedOn w:val="Normal"/>
    <w:uiPriority w:val="99"/>
    <w:rsid w:val="00916A82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Simplicity" w:hAnsi="Simplicity" w:cs="Simplicity"/>
      <w:caps/>
      <w:color w:val="000000"/>
      <w:kern w:val="0"/>
      <w:sz w:val="44"/>
      <w:szCs w:val="44"/>
    </w:rPr>
  </w:style>
  <w:style w:type="paragraph" w:customStyle="1" w:styleId="Prix2024">
    <w:name w:val="Prix (2024)"/>
    <w:basedOn w:val="paragraphe2024"/>
    <w:uiPriority w:val="99"/>
    <w:rsid w:val="00D116DA"/>
    <w:rPr>
      <w:b/>
      <w:bCs/>
      <w:sz w:val="24"/>
      <w:szCs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15D6D"/>
    <w:pPr>
      <w:numPr>
        <w:ilvl w:val="1"/>
      </w:numPr>
      <w:spacing w:after="160"/>
    </w:pPr>
    <w:rPr>
      <w:rFonts w:eastAsiaTheme="minorEastAsia"/>
      <w:color w:val="000000" w:themeColor="text1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115D6D"/>
    <w:rPr>
      <w:rFonts w:ascii="Luciole" w:eastAsiaTheme="minorEastAsia" w:hAnsi="Luciole"/>
      <w:color w:val="000000" w:themeColor="text1"/>
      <w:spacing w:val="15"/>
      <w:sz w:val="32"/>
      <w:szCs w:val="32"/>
    </w:rPr>
  </w:style>
  <w:style w:type="paragraph" w:styleId="TM1">
    <w:name w:val="toc 1"/>
    <w:basedOn w:val="Titre1"/>
    <w:next w:val="Normal"/>
    <w:autoRedefine/>
    <w:uiPriority w:val="39"/>
    <w:unhideWhenUsed/>
    <w:qFormat/>
    <w:rsid w:val="00097F6A"/>
    <w:pPr>
      <w:spacing w:before="360" w:after="360"/>
    </w:pPr>
    <w:rPr>
      <w:rFonts w:cs="Calibri (Corps)"/>
      <w:bCs/>
      <w:szCs w:val="22"/>
    </w:rPr>
  </w:style>
  <w:style w:type="paragraph" w:styleId="TM2">
    <w:name w:val="toc 2"/>
    <w:basedOn w:val="Titre2"/>
    <w:next w:val="Normal"/>
    <w:autoRedefine/>
    <w:uiPriority w:val="39"/>
    <w:unhideWhenUsed/>
    <w:rsid w:val="00514E89"/>
    <w:rPr>
      <w:rFonts w:cs="Calibri (Corps)"/>
      <w:bCs/>
      <w:szCs w:val="22"/>
    </w:rPr>
  </w:style>
  <w:style w:type="character" w:styleId="Lienhypertextesuivivisit">
    <w:name w:val="FollowedHyperlink"/>
    <w:basedOn w:val="Policepardfaut"/>
    <w:uiPriority w:val="99"/>
    <w:semiHidden/>
    <w:unhideWhenUsed/>
    <w:rsid w:val="00A21900"/>
    <w:rPr>
      <w:color w:val="954F72" w:themeColor="followedHyperlink"/>
      <w:u w:val="single"/>
    </w:rPr>
  </w:style>
  <w:style w:type="character" w:styleId="Accentuation">
    <w:name w:val="Emphasis"/>
    <w:uiPriority w:val="20"/>
    <w:qFormat/>
    <w:rsid w:val="001F3BAE"/>
    <w:rPr>
      <w:color w:val="833C0B" w:themeColor="accent2" w:themeShade="80"/>
    </w:rPr>
  </w:style>
  <w:style w:type="character" w:styleId="Accentuationintense">
    <w:name w:val="Intense Emphasis"/>
    <w:basedOn w:val="Policepardfaut"/>
    <w:uiPriority w:val="21"/>
    <w:qFormat/>
    <w:rsid w:val="0075727F"/>
    <w:rPr>
      <w:i/>
      <w:iCs/>
      <w:color w:val="4472C4" w:themeColor="accent1"/>
    </w:rPr>
  </w:style>
  <w:style w:type="character" w:styleId="Rfrencelgre">
    <w:name w:val="Subtle Reference"/>
    <w:basedOn w:val="Policepardfaut"/>
    <w:uiPriority w:val="31"/>
    <w:qFormat/>
    <w:rsid w:val="0075727F"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sid w:val="0075727F"/>
    <w:rPr>
      <w:b/>
      <w:bCs/>
      <w:i/>
      <w:iCs/>
      <w:spacing w:val="5"/>
    </w:rPr>
  </w:style>
  <w:style w:type="character" w:customStyle="1" w:styleId="Titre3Car">
    <w:name w:val="Titre 3 Car"/>
    <w:basedOn w:val="Policepardfaut"/>
    <w:link w:val="Titre3"/>
    <w:uiPriority w:val="9"/>
    <w:rsid w:val="000A7AE3"/>
    <w:rPr>
      <w:rFonts w:ascii="Luciole" w:eastAsiaTheme="majorEastAsia" w:hAnsi="Luciole" w:cstheme="majorBidi"/>
      <w:b/>
      <w:color w:val="538135" w:themeColor="accent6" w:themeShade="BF"/>
      <w:sz w:val="32"/>
    </w:rPr>
  </w:style>
  <w:style w:type="character" w:customStyle="1" w:styleId="Titre4Car">
    <w:name w:val="Titre 4 Car"/>
    <w:basedOn w:val="Policepardfaut"/>
    <w:link w:val="Titre4"/>
    <w:uiPriority w:val="9"/>
    <w:rsid w:val="009E0B44"/>
    <w:rPr>
      <w:rFonts w:ascii="Luciole" w:eastAsiaTheme="majorEastAsia" w:hAnsi="Luciole" w:cstheme="majorBidi"/>
      <w:iCs/>
      <w:color w:val="ED7D31" w:themeColor="accent2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C25A54"/>
    <w:pPr>
      <w:spacing w:before="480" w:line="276" w:lineRule="auto"/>
      <w:outlineLvl w:val="9"/>
    </w:pPr>
    <w:rPr>
      <w:rFonts w:asciiTheme="majorHAnsi" w:hAnsiTheme="majorHAnsi"/>
      <w:bCs/>
      <w:color w:val="2F5496" w:themeColor="accent1" w:themeShade="BF"/>
      <w:kern w:val="0"/>
      <w:sz w:val="28"/>
      <w:szCs w:val="28"/>
      <w:lang w:eastAsia="fr-FR"/>
      <w14:ligatures w14:val="none"/>
    </w:rPr>
  </w:style>
  <w:style w:type="paragraph" w:styleId="TM3">
    <w:name w:val="toc 3"/>
    <w:basedOn w:val="Titre3"/>
    <w:next w:val="Normal"/>
    <w:autoRedefine/>
    <w:uiPriority w:val="39"/>
    <w:unhideWhenUsed/>
    <w:rsid w:val="00514E89"/>
    <w:rPr>
      <w:rFonts w:cs="Calibri (Corps)"/>
      <w:szCs w:val="22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C25A54"/>
    <w:rPr>
      <w:rFonts w:asciiTheme="minorHAnsi" w:hAnsiTheme="minorHAnsi" w:cstheme="minorHAnsi"/>
      <w:sz w:val="22"/>
      <w:szCs w:val="22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C25A54"/>
    <w:rPr>
      <w:rFonts w:asciiTheme="minorHAnsi" w:hAnsiTheme="minorHAnsi" w:cstheme="minorHAnsi"/>
      <w:sz w:val="22"/>
      <w:szCs w:val="22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C25A54"/>
    <w:rPr>
      <w:rFonts w:asciiTheme="minorHAnsi" w:hAnsiTheme="minorHAnsi" w:cstheme="minorHAnsi"/>
      <w:sz w:val="22"/>
      <w:szCs w:val="22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C25A54"/>
    <w:rPr>
      <w:rFonts w:asciiTheme="minorHAnsi" w:hAnsiTheme="minorHAnsi" w:cstheme="minorHAnsi"/>
      <w:sz w:val="22"/>
      <w:szCs w:val="22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C25A54"/>
    <w:rPr>
      <w:rFonts w:asciiTheme="minorHAnsi" w:hAnsiTheme="minorHAnsi" w:cstheme="minorHAnsi"/>
      <w:sz w:val="22"/>
      <w:szCs w:val="22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C25A54"/>
    <w:rPr>
      <w:rFonts w:asciiTheme="minorHAnsi" w:hAnsiTheme="minorHAnsi" w:cstheme="minorHAnsi"/>
      <w:sz w:val="22"/>
      <w:szCs w:val="22"/>
    </w:rPr>
  </w:style>
  <w:style w:type="table" w:styleId="Grilledutableau">
    <w:name w:val="Table Grid"/>
    <w:basedOn w:val="TableauNormal"/>
    <w:uiPriority w:val="39"/>
    <w:rsid w:val="00286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ha-images.limoges.fr/Pages_et_partage/Ressources_qr-code006.pdf" TargetMode="External"/><Relationship Id="rId13" Type="http://schemas.openxmlformats.org/officeDocument/2006/relationships/hyperlink" Target="https://koha-images.limoges.fr/Pages_et_partage/Ressources_qr-code004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koha-images.limoges.fr/Pages_et_partage/Ressources_qr-code002.pdf" TargetMode="External"/><Relationship Id="rId12" Type="http://schemas.openxmlformats.org/officeDocument/2006/relationships/hyperlink" Target="https://koha-images.limoges.fr/Pages_et_partage/Ressources_qr-code003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koha-images.limoges.fr/Pages_et_partage/Ressources_qr-code001.pdf" TargetMode="External"/><Relationship Id="rId11" Type="http://schemas.openxmlformats.org/officeDocument/2006/relationships/hyperlink" Target="https://koha-images.limoges.fr/Pages_et_partage/Ressources_qr-code005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ecretariat-limoges@clap-so.org" TargetMode="External"/><Relationship Id="rId10" Type="http://schemas.openxmlformats.org/officeDocument/2006/relationships/hyperlink" Target="https://koha-images.limoges.fr/Pages_et_partage/Ressources_qr-code007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nisep.fr/metier/decouvrir-le-monde-professionnel/artisanat-d-art" TargetMode="External"/><Relationship Id="rId14" Type="http://schemas.openxmlformats.org/officeDocument/2006/relationships/hyperlink" Target="mailto:bfm@limog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2E3A591-E891-9B46-8192-B2C1972DC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43</Pages>
  <Words>4112</Words>
  <Characters>22620</Characters>
  <Application>Microsoft Office Word</Application>
  <DocSecurity>0</DocSecurity>
  <Lines>188</Lines>
  <Paragraphs>53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Catalogue 2025</vt:lpstr>
    </vt:vector>
  </TitlesOfParts>
  <Manager/>
  <Company/>
  <LinksUpToDate>false</LinksUpToDate>
  <CharactersWithSpaces>26679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Catalogue 2025</dc:title>
  <dc:subject>Catalogue 2025 de Mes Mains en Or</dc:subject>
  <dc:creator>Mes Mains en Or</dc:creator>
  <cp:keywords/>
  <dc:description/>
  <cp:lastModifiedBy>Association Mes Mains en Or</cp:lastModifiedBy>
  <cp:revision>19</cp:revision>
  <dcterms:created xsi:type="dcterms:W3CDTF">2026-01-13T14:21:00Z</dcterms:created>
  <dcterms:modified xsi:type="dcterms:W3CDTF">2026-01-15T14:18:00Z</dcterms:modified>
  <cp:category/>
</cp:coreProperties>
</file>